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车桥公司桥壳一部1000T压力机2026年项修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ZBGL2026070378</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jc w:val="center"/>
        <w:rPr>
          <w:rFonts w:ascii="宋体" w:hAnsi="宋体"/>
          <w:sz w:val="28"/>
          <w:szCs w:val="28"/>
          <w:u w:val="single"/>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车桥公司桥壳一部1000T压力机2026年项修</w:t>
      </w:r>
    </w:p>
    <w:p w14:paraId="15020D03">
      <w:pPr>
        <w:pStyle w:val="73"/>
      </w:pPr>
      <w:r>
        <w:rPr>
          <w:rFonts w:hint="eastAsia"/>
        </w:rPr>
        <w:t>项目编号：</w:t>
      </w:r>
      <w:r>
        <w:rPr>
          <w:rFonts w:hint="eastAsia"/>
          <w:highlight w:val="yellow"/>
          <w:lang w:eastAsia="zh-CN"/>
        </w:rPr>
        <w:t>ZBGL2026070378</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车桥公司桥壳一部1000T压力机2026年项修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6</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14</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0424277F">
      <w:pPr>
        <w:pStyle w:val="72"/>
        <w:numPr>
          <w:ilvl w:val="0"/>
          <w:numId w:val="0"/>
        </w:numPr>
        <w:ind w:leftChars="0" w:firstLine="422" w:firstLineChars="200"/>
        <w:rPr>
          <w:rFonts w:ascii="宋体" w:hAnsi="宋体" w:eastAsia="宋体" w:cs="宋体"/>
          <w:sz w:val="24"/>
          <w:szCs w:val="24"/>
        </w:rPr>
      </w:pPr>
      <w:r>
        <w:rPr>
          <w:rFonts w:hint="eastAsia" w:ascii="宋体" w:hAnsi="宋体" w:eastAsia="宋体" w:cs="宋体"/>
          <w:b/>
          <w:bCs/>
          <w:sz w:val="21"/>
          <w:szCs w:val="21"/>
        </w:rPr>
        <w:t>邮箱：</w:t>
      </w:r>
      <w:r>
        <w:rPr>
          <w:rFonts w:ascii="宋体" w:hAnsi="宋体" w:eastAsia="宋体" w:cs="宋体"/>
          <w:sz w:val="24"/>
          <w:szCs w:val="24"/>
        </w:rPr>
        <w:t xml:space="preserve">2280459261@qq.com </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14447AE0">
      <w:pPr>
        <w:spacing w:line="360" w:lineRule="auto"/>
        <w:jc w:val="left"/>
        <w:rPr>
          <w:rFonts w:hint="default" w:ascii="宋体" w:hAnsi="宋体" w:eastAsia="宋体" w:cs="宋体"/>
          <w:sz w:val="24"/>
          <w:szCs w:val="24"/>
          <w:lang w:val="en-US" w:eastAsia="zh-CN"/>
        </w:rPr>
      </w:pPr>
      <w:bookmarkStart w:id="8" w:name="_Toc47112482"/>
      <w:r>
        <w:rPr>
          <w:rFonts w:hint="eastAsia"/>
          <w:lang w:val="en-US" w:eastAsia="zh-CN"/>
        </w:rPr>
        <w:t>1.项目概况：</w:t>
      </w:r>
      <w:r>
        <w:rPr>
          <w:rFonts w:hint="eastAsia" w:ascii="宋体" w:hAnsi="宋体" w:eastAsia="宋体" w:cs="宋体"/>
          <w:sz w:val="24"/>
          <w:szCs w:val="24"/>
          <w:lang w:val="en-US" w:eastAsia="zh-CN"/>
        </w:rPr>
        <w:t>桥壳加工一部1000T吨压力机由于长期满负荷运行，设备机械、电气、液压系统故障频繁，需要项修。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28</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6</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6</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w:t>
      </w:r>
      <w:r>
        <w:rPr>
          <w:rFonts w:hint="eastAsia" w:hAnsi="Courier New"/>
          <w:b w:val="0"/>
          <w:bCs/>
          <w:highlight w:val="yellow"/>
        </w:rPr>
        <w:t>征信报告</w:t>
      </w:r>
      <w:r>
        <w:rPr>
          <w:rFonts w:hint="eastAsia" w:hAnsi="Courier New"/>
          <w:b w:val="0"/>
          <w:bCs/>
          <w:highlight w:val="none"/>
        </w:rPr>
        <w:t>）；</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14</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10000 </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14</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14</w:t>
      </w:r>
      <w:bookmarkStart w:id="47" w:name="_GoBack"/>
      <w:bookmarkEnd w:id="47"/>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9"/>
      <w:bookmarkStart w:id="12" w:name="OLE_LINK26"/>
      <w:bookmarkStart w:id="13" w:name="OLE_LINK27"/>
      <w:bookmarkStart w:id="14" w:name="OLE_LINK28"/>
      <w:bookmarkStart w:id="15" w:name="OLE_LINK25"/>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7DEEB6DF">
      <w:pPr>
        <w:pStyle w:val="14"/>
        <w:rPr>
          <w:rFonts w:hint="eastAsia" w:ascii="仿宋" w:hAnsi="仿宋" w:eastAsia="仿宋" w:cs="仿宋"/>
        </w:rPr>
      </w:pPr>
    </w:p>
    <w:p w14:paraId="5B1999A4">
      <w:pPr>
        <w:pStyle w:val="14"/>
        <w:rPr>
          <w:rFonts w:hint="eastAsia" w:ascii="仿宋" w:hAnsi="仿宋" w:eastAsia="仿宋" w:cs="仿宋"/>
        </w:rPr>
      </w:pPr>
    </w:p>
    <w:p w14:paraId="0CACBCD8">
      <w:pPr>
        <w:pStyle w:val="14"/>
        <w:rPr>
          <w:rFonts w:hint="eastAsia" w:ascii="仿宋" w:hAnsi="仿宋" w:eastAsia="仿宋" w:cs="仿宋"/>
        </w:rPr>
      </w:pPr>
    </w:p>
    <w:p w14:paraId="400466BE">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车桥公司桥壳一部1000T压力机2026年项修</w:t>
      </w:r>
    </w:p>
    <w:p w14:paraId="1DAB9AF4">
      <w:pPr>
        <w:pStyle w:val="14"/>
        <w:rPr>
          <w:rFonts w:hint="eastAsia" w:ascii="仿宋" w:hAnsi="仿宋" w:eastAsia="仿宋" w:cs="仿宋"/>
        </w:rPr>
      </w:pPr>
    </w:p>
    <w:p w14:paraId="7830DCCB">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420C86D3">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4A15D17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3C4E71F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27DF43BE">
      <w:pPr>
        <w:pStyle w:val="14"/>
        <w:rPr>
          <w:rFonts w:hint="eastAsia" w:ascii="仿宋" w:hAnsi="仿宋" w:eastAsia="仿宋" w:cs="仿宋"/>
        </w:rPr>
      </w:pPr>
    </w:p>
    <w:p w14:paraId="016B1A50">
      <w:pPr>
        <w:pStyle w:val="14"/>
        <w:rPr>
          <w:rFonts w:hint="eastAsia" w:ascii="仿宋" w:hAnsi="仿宋" w:eastAsia="仿宋" w:cs="仿宋"/>
          <w:color w:val="000000"/>
          <w:sz w:val="72"/>
          <w:szCs w:val="72"/>
        </w:rPr>
      </w:pPr>
    </w:p>
    <w:p w14:paraId="59D5BA10">
      <w:pPr>
        <w:pStyle w:val="14"/>
        <w:rPr>
          <w:rFonts w:hint="eastAsia" w:ascii="仿宋" w:hAnsi="仿宋" w:eastAsia="仿宋" w:cs="仿宋"/>
          <w:color w:val="000000"/>
          <w:sz w:val="72"/>
          <w:szCs w:val="72"/>
        </w:rPr>
      </w:pPr>
    </w:p>
    <w:p w14:paraId="3B6931A4">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w:t>
      </w:r>
      <w:r>
        <w:rPr>
          <w:rFonts w:hint="eastAsia" w:ascii="仿宋" w:hAnsi="仿宋" w:eastAsia="仿宋" w:cs="仿宋"/>
          <w:b/>
          <w:bCs/>
          <w:sz w:val="32"/>
          <w:szCs w:val="28"/>
          <w:lang w:val="en-US" w:eastAsia="zh-CN"/>
        </w:rPr>
        <w:t xml:space="preserve">张立栋 </w:t>
      </w:r>
      <w:r>
        <w:rPr>
          <w:rFonts w:hint="eastAsia" w:ascii="仿宋" w:hAnsi="仿宋" w:eastAsia="仿宋" w:cs="仿宋"/>
          <w:b/>
          <w:bCs/>
          <w:sz w:val="32"/>
          <w:szCs w:val="28"/>
        </w:rPr>
        <w:t xml:space="preserve">            </w:t>
      </w:r>
    </w:p>
    <w:p w14:paraId="2AC3C354">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w:t>
      </w:r>
      <w:r>
        <w:rPr>
          <w:rFonts w:hint="eastAsia" w:ascii="仿宋" w:hAnsi="仿宋" w:eastAsia="仿宋" w:cs="仿宋"/>
          <w:b/>
          <w:bCs/>
          <w:sz w:val="32"/>
          <w:szCs w:val="28"/>
          <w:lang w:val="en-US" w:eastAsia="zh-CN"/>
        </w:rPr>
        <w:t xml:space="preserve">姜宪庆  </w:t>
      </w:r>
      <w:r>
        <w:rPr>
          <w:rFonts w:hint="eastAsia" w:ascii="仿宋" w:hAnsi="仿宋" w:eastAsia="仿宋" w:cs="仿宋"/>
          <w:b/>
          <w:bCs/>
          <w:sz w:val="32"/>
          <w:szCs w:val="28"/>
        </w:rPr>
        <w:t xml:space="preserve">            </w:t>
      </w:r>
    </w:p>
    <w:p w14:paraId="436EB639">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w:t>
      </w:r>
      <w:r>
        <w:rPr>
          <w:rFonts w:hint="eastAsia" w:ascii="仿宋" w:hAnsi="仿宋" w:eastAsia="仿宋" w:cs="仿宋"/>
          <w:b/>
          <w:bCs/>
          <w:sz w:val="32"/>
          <w:szCs w:val="28"/>
          <w:lang w:val="en-US" w:eastAsia="zh-CN"/>
        </w:rPr>
        <w:t>邓飞燕</w:t>
      </w:r>
    </w:p>
    <w:p w14:paraId="6B5985E4">
      <w:pPr>
        <w:pStyle w:val="14"/>
        <w:rPr>
          <w:rFonts w:hint="eastAsia" w:ascii="仿宋" w:hAnsi="仿宋" w:eastAsia="仿宋" w:cs="仿宋"/>
          <w:b/>
          <w:bCs/>
        </w:rPr>
      </w:pPr>
    </w:p>
    <w:p w14:paraId="648A3486">
      <w:pPr>
        <w:rPr>
          <w:rFonts w:hint="eastAsia" w:ascii="仿宋" w:hAnsi="仿宋" w:eastAsia="仿宋" w:cs="仿宋"/>
        </w:rPr>
      </w:pPr>
    </w:p>
    <w:p w14:paraId="72F68D46">
      <w:pPr>
        <w:pStyle w:val="11"/>
        <w:rPr>
          <w:rFonts w:hint="eastAsia" w:ascii="仿宋" w:hAnsi="仿宋" w:eastAsia="仿宋" w:cs="仿宋"/>
        </w:rPr>
      </w:pPr>
    </w:p>
    <w:p w14:paraId="48042195">
      <w:pPr>
        <w:pStyle w:val="11"/>
        <w:rPr>
          <w:rFonts w:hint="eastAsia" w:ascii="仿宋" w:hAnsi="仿宋" w:eastAsia="仿宋" w:cs="仿宋"/>
        </w:rPr>
      </w:pPr>
    </w:p>
    <w:p w14:paraId="75A73853">
      <w:pPr>
        <w:pStyle w:val="11"/>
        <w:rPr>
          <w:rFonts w:hint="eastAsia" w:ascii="仿宋" w:hAnsi="仿宋" w:eastAsia="仿宋" w:cs="仿宋"/>
        </w:rPr>
      </w:pPr>
    </w:p>
    <w:p w14:paraId="7058322C">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2198"/>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588EC985">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5B4EE73">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E23F64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5BACAE">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F326BC9">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7D19DA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55465E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F623E5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570794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FBCDDA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AE59B8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9F42ED">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32D0585">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97610D0">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700874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48B22E9">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EDC0993">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28D3F41">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0F099E2">
      <w:pPr>
        <w:pStyle w:val="11"/>
        <w:rPr>
          <w:rFonts w:hint="eastAsia" w:ascii="仿宋" w:hAnsi="仿宋" w:eastAsia="仿宋" w:cs="仿宋"/>
          <w:bCs/>
          <w:kern w:val="2"/>
          <w:sz w:val="21"/>
          <w:szCs w:val="24"/>
          <w:highlight w:val="none"/>
          <w:lang w:val="en-US" w:eastAsia="zh-CN" w:bidi="ar-SA"/>
        </w:rPr>
      </w:pPr>
    </w:p>
    <w:p w14:paraId="5FEDF839">
      <w:pPr>
        <w:pStyle w:val="11"/>
        <w:rPr>
          <w:rFonts w:hint="eastAsia" w:ascii="仿宋" w:hAnsi="仿宋" w:eastAsia="仿宋" w:cs="仿宋"/>
          <w:bCs/>
          <w:kern w:val="2"/>
          <w:sz w:val="21"/>
          <w:szCs w:val="24"/>
          <w:highlight w:val="none"/>
          <w:lang w:val="en-US" w:eastAsia="zh-CN" w:bidi="ar-SA"/>
        </w:rPr>
      </w:pPr>
    </w:p>
    <w:p w14:paraId="2C459F48">
      <w:pPr>
        <w:pStyle w:val="11"/>
        <w:rPr>
          <w:rFonts w:hint="eastAsia" w:ascii="仿宋" w:hAnsi="仿宋" w:eastAsia="仿宋" w:cs="仿宋"/>
          <w:bCs/>
          <w:kern w:val="2"/>
          <w:sz w:val="21"/>
          <w:szCs w:val="24"/>
          <w:highlight w:val="none"/>
          <w:lang w:val="en-US" w:eastAsia="zh-CN" w:bidi="ar-SA"/>
        </w:rPr>
      </w:pPr>
    </w:p>
    <w:p w14:paraId="05945566">
      <w:pPr>
        <w:pStyle w:val="11"/>
        <w:rPr>
          <w:rFonts w:hint="eastAsia" w:ascii="仿宋" w:hAnsi="仿宋" w:eastAsia="仿宋" w:cs="仿宋"/>
          <w:bCs/>
          <w:kern w:val="2"/>
          <w:sz w:val="21"/>
          <w:szCs w:val="24"/>
          <w:highlight w:val="none"/>
          <w:lang w:val="en-US" w:eastAsia="zh-CN" w:bidi="ar-SA"/>
        </w:rPr>
      </w:pPr>
    </w:p>
    <w:p w14:paraId="3FBAC284">
      <w:pPr>
        <w:pStyle w:val="11"/>
        <w:rPr>
          <w:rFonts w:hint="eastAsia" w:ascii="仿宋" w:hAnsi="仿宋" w:eastAsia="仿宋" w:cs="仿宋"/>
          <w:bCs/>
          <w:kern w:val="2"/>
          <w:sz w:val="21"/>
          <w:szCs w:val="24"/>
          <w:highlight w:val="none"/>
          <w:lang w:val="en-US" w:eastAsia="zh-CN" w:bidi="ar-SA"/>
        </w:rPr>
      </w:pPr>
    </w:p>
    <w:p w14:paraId="1504F541">
      <w:pPr>
        <w:pStyle w:val="11"/>
        <w:rPr>
          <w:rFonts w:hint="eastAsia" w:ascii="仿宋" w:hAnsi="仿宋" w:eastAsia="仿宋" w:cs="仿宋"/>
          <w:b/>
          <w:bCs/>
          <w:kern w:val="2"/>
          <w:sz w:val="24"/>
          <w:szCs w:val="24"/>
          <w:highlight w:val="none"/>
          <w:lang w:val="en-US" w:eastAsia="zh-CN" w:bidi="ar-SA"/>
        </w:rPr>
      </w:pPr>
    </w:p>
    <w:p w14:paraId="5134DE34">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796F240F">
      <w:pPr>
        <w:pStyle w:val="11"/>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车桥公司1000吨压力机维修项目</w:t>
      </w:r>
    </w:p>
    <w:p w14:paraId="206C9268">
      <w:pPr>
        <w:pStyle w:val="11"/>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960"/>
        <w:gridCol w:w="2731"/>
        <w:gridCol w:w="721"/>
        <w:gridCol w:w="721"/>
      </w:tblGrid>
      <w:tr w14:paraId="0AAF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CDE284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1960" w:type="dxa"/>
            <w:tcBorders>
              <w:top w:val="single" w:color="auto" w:sz="4" w:space="0"/>
              <w:left w:val="single" w:color="auto" w:sz="4" w:space="0"/>
              <w:bottom w:val="single" w:color="auto" w:sz="4" w:space="0"/>
              <w:right w:val="single" w:color="auto" w:sz="4" w:space="0"/>
            </w:tcBorders>
            <w:noWrap w:val="0"/>
            <w:vAlign w:val="center"/>
          </w:tcPr>
          <w:p w14:paraId="740E888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731" w:type="dxa"/>
            <w:tcBorders>
              <w:top w:val="single" w:color="auto" w:sz="4" w:space="0"/>
              <w:left w:val="single" w:color="auto" w:sz="4" w:space="0"/>
              <w:bottom w:val="single" w:color="auto" w:sz="4" w:space="0"/>
              <w:right w:val="single" w:color="auto" w:sz="4" w:space="0"/>
            </w:tcBorders>
            <w:noWrap w:val="0"/>
            <w:vAlign w:val="center"/>
          </w:tcPr>
          <w:p w14:paraId="18EF6C1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0E506D23">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76F09B8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6462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4F4444D2">
            <w:pPr>
              <w:spacing w:line="360" w:lineRule="auto"/>
              <w:ind w:left="-105" w:leftChars="-50" w:right="-105" w:rightChars="-5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1000吨压力机</w:t>
            </w:r>
          </w:p>
        </w:tc>
        <w:tc>
          <w:tcPr>
            <w:tcW w:w="1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9141A8">
            <w:pPr>
              <w:spacing w:line="360" w:lineRule="auto"/>
              <w:ind w:left="-105" w:leftChars="-50" w:right="-105" w:rightChars="-5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Y32-1000</w:t>
            </w:r>
          </w:p>
        </w:tc>
        <w:tc>
          <w:tcPr>
            <w:tcW w:w="2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D27AE1">
            <w:pPr>
              <w:spacing w:line="360" w:lineRule="auto"/>
              <w:ind w:left="-105" w:leftChars="-50" w:right="-105" w:rightChars="-5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2100-DY-122-00022-A</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1B9F6E7">
            <w:pPr>
              <w:spacing w:line="360" w:lineRule="auto"/>
              <w:ind w:left="-105" w:leftChars="-50" w:right="-105" w:rightChars="-50"/>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610EE0">
            <w:pPr>
              <w:spacing w:line="360" w:lineRule="auto"/>
              <w:ind w:left="-105" w:leftChars="-50" w:right="-105" w:rightChars="-50"/>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w:t>
            </w:r>
          </w:p>
        </w:tc>
      </w:tr>
    </w:tbl>
    <w:p w14:paraId="5BA9000F">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228E828B">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33738A49">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45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A02E58C">
      <w:pPr>
        <w:pStyle w:val="3"/>
        <w:numPr>
          <w:ilvl w:val="0"/>
          <w:numId w:val="27"/>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sz w:val="30"/>
          <w:szCs w:val="30"/>
          <w:lang w:val="en-US" w:eastAsia="zh-CN"/>
        </w:rPr>
        <w:t>机械部分：</w:t>
      </w:r>
      <w:bookmarkEnd w:id="23"/>
    </w:p>
    <w:p w14:paraId="6821AC0F">
      <w:pPr>
        <w:rPr>
          <w:rFonts w:hint="eastAsia" w:ascii="仿宋" w:hAnsi="仿宋" w:eastAsia="仿宋" w:cs="仿宋"/>
          <w:lang w:val="en-US" w:eastAsia="zh-CN"/>
        </w:rPr>
      </w:pPr>
      <w:r>
        <w:rPr>
          <w:rFonts w:hint="eastAsia" w:ascii="仿宋" w:hAnsi="仿宋" w:eastAsia="仿宋" w:cs="仿宋"/>
          <w:lang w:val="en-US" w:eastAsia="zh-CN"/>
        </w:rPr>
        <w:t>设备名称：1000吨压力机     资产编号：2100-DY-122-00022-A</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0AD8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vAlign w:val="center"/>
          </w:tcPr>
          <w:p w14:paraId="4717A48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128286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DC17F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2F1778A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2F7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D05435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2540" w:type="dxa"/>
            <w:vAlign w:val="center"/>
          </w:tcPr>
          <w:p w14:paraId="750F689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更换压力机全部液压执行元件、阀组、阀座（带压力检测功能）、密封件。</w:t>
            </w:r>
          </w:p>
        </w:tc>
        <w:tc>
          <w:tcPr>
            <w:tcW w:w="2903" w:type="dxa"/>
            <w:vAlign w:val="center"/>
          </w:tcPr>
          <w:p w14:paraId="16986D5C">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无泄漏、渗油现象</w:t>
            </w:r>
          </w:p>
        </w:tc>
        <w:tc>
          <w:tcPr>
            <w:tcW w:w="1752" w:type="dxa"/>
            <w:vAlign w:val="center"/>
          </w:tcPr>
          <w:p w14:paraId="24CF700B">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1F81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8639360">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2</w:t>
            </w:r>
          </w:p>
        </w:tc>
        <w:tc>
          <w:tcPr>
            <w:tcW w:w="2540" w:type="dxa"/>
            <w:vAlign w:val="center"/>
          </w:tcPr>
          <w:p w14:paraId="2BFF2D8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维修压力机主缸、顶料缸、安全栓、充液阀渗油，更换密封件，修磨活塞杆磨损部位。</w:t>
            </w:r>
          </w:p>
        </w:tc>
        <w:tc>
          <w:tcPr>
            <w:tcW w:w="2903" w:type="dxa"/>
            <w:vAlign w:val="center"/>
          </w:tcPr>
          <w:p w14:paraId="56D94B16">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无泄漏、渗油现象</w:t>
            </w:r>
          </w:p>
        </w:tc>
        <w:tc>
          <w:tcPr>
            <w:tcW w:w="1752" w:type="dxa"/>
            <w:vAlign w:val="center"/>
          </w:tcPr>
          <w:p w14:paraId="6CBDCC02">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3B24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3F3625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3</w:t>
            </w:r>
          </w:p>
        </w:tc>
        <w:tc>
          <w:tcPr>
            <w:tcW w:w="2540" w:type="dxa"/>
            <w:vAlign w:val="center"/>
          </w:tcPr>
          <w:p w14:paraId="624FE35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维修压力机底板（下工作台），保证平面度（0.15MM）。更换底板运行导轨及滑轮，更换夹紧器，更换底板顶起油缸密封圈，清理维修液压站及油箱、更换充液罐液位计及压力表。</w:t>
            </w:r>
          </w:p>
        </w:tc>
        <w:tc>
          <w:tcPr>
            <w:tcW w:w="2903" w:type="dxa"/>
            <w:vAlign w:val="center"/>
          </w:tcPr>
          <w:p w14:paraId="71CB06CD">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保证平面度，运行平稳，夹紧正常，油箱清洁</w:t>
            </w:r>
          </w:p>
        </w:tc>
        <w:tc>
          <w:tcPr>
            <w:tcW w:w="1752" w:type="dxa"/>
            <w:vAlign w:val="center"/>
          </w:tcPr>
          <w:p w14:paraId="4D6EA242">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5161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141CA69">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4</w:t>
            </w:r>
          </w:p>
        </w:tc>
        <w:tc>
          <w:tcPr>
            <w:tcW w:w="2540" w:type="dxa"/>
            <w:vAlign w:val="center"/>
          </w:tcPr>
          <w:p w14:paraId="293911FB">
            <w:pPr>
              <w:numPr>
                <w:ilvl w:val="0"/>
                <w:numId w:val="0"/>
              </w:numPr>
              <w:ind w:left="0" w:leftChars="0" w:firstLine="0" w:firstLineChars="0"/>
              <w:jc w:val="center"/>
              <w:rPr>
                <w:rFonts w:hint="eastAsia" w:asciiTheme="minorHAnsi" w:hAnsiTheme="minorHAnsi" w:eastAsiaTheme="minorEastAsia" w:cstheme="minorBidi"/>
                <w:kern w:val="2"/>
                <w:sz w:val="24"/>
                <w:szCs w:val="24"/>
                <w:lang w:val="en-US" w:eastAsia="zh-CN" w:bidi="ar-SA"/>
              </w:rPr>
            </w:pPr>
            <w:r>
              <w:rPr>
                <w:rFonts w:hint="eastAsia" w:ascii="仿宋" w:hAnsi="仿宋" w:eastAsia="仿宋" w:cs="仿宋"/>
                <w:vertAlign w:val="baseline"/>
                <w:lang w:val="en-US" w:eastAsia="zh-CN"/>
              </w:rPr>
              <w:t>更换压力机与原设备直径尺寸相同的全部无缝钢管（充液阀回油管除外，两根）。管路重新排列（排列方式需由甲方确认），管路用方形法兰连接，保证地坑内部各管路易拆卸维修，并重新进行卡箍固定，保证牢固防止颤动。焊接管路要求进行酸洗清理，保证清洁无焊渣及焊接强度。</w:t>
            </w:r>
          </w:p>
        </w:tc>
        <w:tc>
          <w:tcPr>
            <w:tcW w:w="2903" w:type="dxa"/>
            <w:vAlign w:val="center"/>
          </w:tcPr>
          <w:p w14:paraId="2A1B7831">
            <w:pPr>
              <w:numPr>
                <w:ilvl w:val="0"/>
                <w:numId w:val="0"/>
              </w:numPr>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保证地坑内部各管路易拆</w:t>
            </w:r>
          </w:p>
          <w:p w14:paraId="2B7DCC0C">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default" w:ascii="仿宋" w:hAnsi="仿宋" w:eastAsia="仿宋" w:cs="仿宋"/>
                <w:vertAlign w:val="baseline"/>
                <w:lang w:val="en-US" w:eastAsia="zh-CN"/>
              </w:rPr>
              <w:t>卸维修，并重新进行卡箍固定，保证牢固防止颤动。焊接管路要求进行酸洗清理，保证清洁无焊渣及焊接强度。法兰连接螺栓要求使用标准长度及强度</w:t>
            </w:r>
            <w:r>
              <w:rPr>
                <w:rFonts w:hint="eastAsia" w:ascii="仿宋" w:hAnsi="仿宋" w:eastAsia="仿宋" w:cs="仿宋"/>
                <w:vertAlign w:val="baseline"/>
                <w:lang w:val="en-US" w:eastAsia="zh-CN"/>
              </w:rPr>
              <w:t>。</w:t>
            </w:r>
          </w:p>
        </w:tc>
        <w:tc>
          <w:tcPr>
            <w:tcW w:w="1752" w:type="dxa"/>
            <w:vAlign w:val="center"/>
          </w:tcPr>
          <w:p w14:paraId="0EA2886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2485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A47729E">
            <w:pPr>
              <w:numPr>
                <w:ilvl w:val="0"/>
                <w:numId w:val="0"/>
              </w:numPr>
              <w:ind w:left="0" w:leftChars="0" w:firstLine="0" w:firstLineChars="0"/>
              <w:jc w:val="center"/>
              <w:rPr>
                <w:rFonts w:hint="default" w:ascii="仿宋" w:hAnsi="仿宋" w:eastAsia="仿宋" w:cs="仿宋"/>
                <w:vertAlign w:val="baseline"/>
                <w:lang w:val="en-US" w:eastAsia="zh-CN"/>
              </w:rPr>
            </w:pPr>
            <w:bookmarkStart w:id="24" w:name="_Toc8517"/>
            <w:r>
              <w:rPr>
                <w:rFonts w:hint="eastAsia" w:ascii="仿宋" w:hAnsi="仿宋" w:eastAsia="仿宋" w:cs="仿宋"/>
                <w:vertAlign w:val="baseline"/>
                <w:lang w:val="en-US" w:eastAsia="zh-CN"/>
              </w:rPr>
              <w:t>5</w:t>
            </w:r>
          </w:p>
        </w:tc>
        <w:tc>
          <w:tcPr>
            <w:tcW w:w="2540" w:type="dxa"/>
            <w:vAlign w:val="center"/>
          </w:tcPr>
          <w:p w14:paraId="73852E9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w:t>
            </w:r>
            <w:r>
              <w:rPr>
                <w:rFonts w:hint="default" w:ascii="仿宋" w:hAnsi="仿宋" w:eastAsia="仿宋" w:cs="仿宋"/>
                <w:vertAlign w:val="baseline"/>
                <w:lang w:val="en-US" w:eastAsia="zh-CN"/>
              </w:rPr>
              <w:t>φ20-φ330</w:t>
            </w:r>
            <w:r>
              <w:rPr>
                <w:rFonts w:hint="eastAsia" w:ascii="仿宋" w:hAnsi="仿宋" w:eastAsia="仿宋" w:cs="仿宋"/>
                <w:vertAlign w:val="baseline"/>
                <w:lang w:val="en-US" w:eastAsia="zh-CN"/>
              </w:rPr>
              <w:t>无缝钢管，共计14种尺寸；长度207.5m，116个弯头，122个接头，需要焊接焊口共354处</w:t>
            </w:r>
          </w:p>
        </w:tc>
        <w:tc>
          <w:tcPr>
            <w:tcW w:w="2903" w:type="dxa"/>
            <w:vAlign w:val="center"/>
          </w:tcPr>
          <w:p w14:paraId="5E8E94EF">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管路连接牢固，无泄漏、渗油现象</w:t>
            </w:r>
          </w:p>
        </w:tc>
        <w:tc>
          <w:tcPr>
            <w:tcW w:w="1752" w:type="dxa"/>
            <w:vAlign w:val="center"/>
          </w:tcPr>
          <w:p w14:paraId="2FDD0B71">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bl>
    <w:p w14:paraId="6EC3719B">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bookmarkEnd w:id="24"/>
    </w:p>
    <w:p w14:paraId="4F72637F">
      <w:pPr>
        <w:rPr>
          <w:rFonts w:hint="eastAsia" w:ascii="仿宋" w:hAnsi="仿宋" w:eastAsia="仿宋" w:cs="仿宋"/>
          <w:lang w:val="en-US" w:eastAsia="zh-CN"/>
        </w:rPr>
      </w:pPr>
      <w:r>
        <w:rPr>
          <w:rFonts w:hint="eastAsia" w:ascii="仿宋" w:hAnsi="仿宋" w:eastAsia="仿宋" w:cs="仿宋"/>
          <w:lang w:val="en-US" w:eastAsia="zh-CN"/>
        </w:rPr>
        <w:t>设备名称：1000吨压力机     资产编号：2100-DY-122-00022-A</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3632"/>
        <w:gridCol w:w="3353"/>
        <w:gridCol w:w="867"/>
      </w:tblGrid>
      <w:tr w14:paraId="1B87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0" w:type="dxa"/>
            <w:vAlign w:val="center"/>
          </w:tcPr>
          <w:p w14:paraId="1AC0886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632" w:type="dxa"/>
            <w:vAlign w:val="center"/>
          </w:tcPr>
          <w:p w14:paraId="732D236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353" w:type="dxa"/>
            <w:vAlign w:val="center"/>
          </w:tcPr>
          <w:p w14:paraId="431D683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867" w:type="dxa"/>
            <w:vAlign w:val="center"/>
          </w:tcPr>
          <w:p w14:paraId="098DFD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463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70" w:type="dxa"/>
            <w:vAlign w:val="center"/>
          </w:tcPr>
          <w:p w14:paraId="321B391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3632" w:type="dxa"/>
            <w:vAlign w:val="center"/>
          </w:tcPr>
          <w:p w14:paraId="5A5A1AD8">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default" w:ascii="仿宋" w:hAnsi="仿宋" w:eastAsia="仿宋" w:cs="仿宋"/>
                <w:vertAlign w:val="baseline"/>
                <w:lang w:val="en-US" w:eastAsia="zh-CN"/>
              </w:rPr>
              <w:t>检修1000T液压机组电源控制柜，更换设备总电源开关，更换全部接触器、热保护、微型继电器、接线端子等电气元件，重新更换布置机床内部、外部电源线、电缆、信号线</w:t>
            </w:r>
          </w:p>
        </w:tc>
        <w:tc>
          <w:tcPr>
            <w:tcW w:w="3353" w:type="dxa"/>
            <w:vAlign w:val="center"/>
          </w:tcPr>
          <w:p w14:paraId="672E6D2B">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default" w:ascii="仿宋" w:hAnsi="仿宋" w:eastAsia="仿宋" w:cs="仿宋"/>
                <w:vertAlign w:val="baseline"/>
                <w:lang w:val="en-US" w:eastAsia="zh-CN"/>
              </w:rPr>
              <w:t>元器件的布局合理并有足够的空间以便于维修时元器件的拆卸与安装；各元器件要粘贴其在图纸中使用符号的标签。</w:t>
            </w:r>
          </w:p>
        </w:tc>
        <w:tc>
          <w:tcPr>
            <w:tcW w:w="867" w:type="dxa"/>
            <w:vAlign w:val="center"/>
          </w:tcPr>
          <w:p w14:paraId="48B811D6">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3BF2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0" w:type="auto"/>
            <w:vAlign w:val="center"/>
          </w:tcPr>
          <w:p w14:paraId="71273F8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bookmarkStart w:id="25" w:name="_Toc1142"/>
            <w:r>
              <w:rPr>
                <w:rFonts w:hint="eastAsia" w:ascii="仿宋" w:hAnsi="仿宋" w:eastAsia="仿宋" w:cs="仿宋"/>
                <w:vertAlign w:val="baseline"/>
                <w:lang w:val="en-US" w:eastAsia="zh-CN"/>
              </w:rPr>
              <w:t>2</w:t>
            </w:r>
          </w:p>
        </w:tc>
        <w:tc>
          <w:tcPr>
            <w:tcW w:w="3632" w:type="dxa"/>
            <w:vAlign w:val="center"/>
          </w:tcPr>
          <w:p w14:paraId="75368C0C">
            <w:pPr>
              <w:numPr>
                <w:ilvl w:val="0"/>
                <w:numId w:val="0"/>
              </w:numPr>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更换1000</w:t>
            </w:r>
            <w:r>
              <w:rPr>
                <w:rFonts w:hint="eastAsia" w:ascii="仿宋" w:hAnsi="仿宋" w:eastAsia="仿宋" w:cs="仿宋"/>
                <w:vertAlign w:val="baseline"/>
                <w:lang w:val="en-US" w:eastAsia="zh-CN"/>
              </w:rPr>
              <w:t>T</w:t>
            </w:r>
            <w:r>
              <w:rPr>
                <w:rFonts w:hint="default" w:ascii="仿宋" w:hAnsi="仿宋" w:eastAsia="仿宋" w:cs="仿宋"/>
                <w:vertAlign w:val="baseline"/>
                <w:lang w:val="en-US" w:eastAsia="zh-CN"/>
              </w:rPr>
              <w:t>液压机组及地坑内部液压阀组上的电源线转接箱，更换接线端子、晰、耐油、不易脱落更换电气线路、更换线路桥架并固定</w:t>
            </w:r>
          </w:p>
          <w:p w14:paraId="7F9617FD">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p>
        </w:tc>
        <w:tc>
          <w:tcPr>
            <w:tcW w:w="3353" w:type="dxa"/>
            <w:vAlign w:val="center"/>
          </w:tcPr>
          <w:p w14:paraId="4567266D">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要求线号齐全、整齐、清晰、耐油、不易脱落</w:t>
            </w:r>
          </w:p>
        </w:tc>
        <w:tc>
          <w:tcPr>
            <w:tcW w:w="0" w:type="auto"/>
            <w:vAlign w:val="center"/>
          </w:tcPr>
          <w:p w14:paraId="46C9F9C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76C3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0" w:type="auto"/>
            <w:vAlign w:val="center"/>
          </w:tcPr>
          <w:p w14:paraId="11BF5D4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3</w:t>
            </w:r>
          </w:p>
        </w:tc>
        <w:tc>
          <w:tcPr>
            <w:tcW w:w="3632" w:type="dxa"/>
            <w:vAlign w:val="center"/>
          </w:tcPr>
          <w:p w14:paraId="5635A7A8">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更换压力机全部开关、按钮。</w:t>
            </w:r>
          </w:p>
        </w:tc>
        <w:tc>
          <w:tcPr>
            <w:tcW w:w="3353" w:type="dxa"/>
            <w:vAlign w:val="center"/>
          </w:tcPr>
          <w:p w14:paraId="73DF5B64">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带中文标识，灵敏有效</w:t>
            </w:r>
          </w:p>
        </w:tc>
        <w:tc>
          <w:tcPr>
            <w:tcW w:w="0" w:type="auto"/>
            <w:vAlign w:val="center"/>
          </w:tcPr>
          <w:p w14:paraId="7E02D7F8">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r w14:paraId="745D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0" w:type="auto"/>
            <w:vAlign w:val="center"/>
          </w:tcPr>
          <w:p w14:paraId="08D8C5E9">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3632" w:type="dxa"/>
            <w:vAlign w:val="center"/>
          </w:tcPr>
          <w:p w14:paraId="4F3722C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更换电源线路、信号线共计13种尺寸，长度1485m，需使用单芯及多芯线路</w:t>
            </w:r>
          </w:p>
        </w:tc>
        <w:tc>
          <w:tcPr>
            <w:tcW w:w="3353" w:type="dxa"/>
            <w:vAlign w:val="center"/>
          </w:tcPr>
          <w:p w14:paraId="4208212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线路连接牢固</w:t>
            </w:r>
          </w:p>
        </w:tc>
        <w:tc>
          <w:tcPr>
            <w:tcW w:w="0" w:type="auto"/>
            <w:vAlign w:val="center"/>
          </w:tcPr>
          <w:p w14:paraId="286B65F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外修</w:t>
            </w:r>
          </w:p>
        </w:tc>
      </w:tr>
    </w:tbl>
    <w:p w14:paraId="26ECE6C4">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bookmarkEnd w:id="25"/>
    </w:p>
    <w:p w14:paraId="77D31AF3">
      <w:pPr>
        <w:rPr>
          <w:rFonts w:hint="eastAsia" w:ascii="仿宋" w:hAnsi="仿宋" w:eastAsia="仿宋" w:cs="仿宋"/>
          <w:lang w:val="en-US" w:eastAsia="zh-CN"/>
        </w:rPr>
      </w:pPr>
      <w:r>
        <w:rPr>
          <w:rFonts w:hint="eastAsia" w:ascii="仿宋" w:hAnsi="仿宋" w:eastAsia="仿宋" w:cs="仿宋"/>
          <w:lang w:val="en-US" w:eastAsia="zh-CN"/>
        </w:rPr>
        <w:t>设备名称：1000吨压力机     资产编号：2100-DY-122-00022-A</w:t>
      </w:r>
    </w:p>
    <w:tbl>
      <w:tblPr>
        <w:tblStyle w:val="30"/>
        <w:tblpPr w:leftFromText="180" w:rightFromText="180" w:vertAnchor="text" w:horzAnchor="page" w:tblpX="1893" w:tblpY="322"/>
        <w:tblOverlap w:val="never"/>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6"/>
        <w:gridCol w:w="409"/>
        <w:gridCol w:w="1159"/>
        <w:gridCol w:w="1745"/>
        <w:gridCol w:w="1337"/>
        <w:gridCol w:w="750"/>
        <w:gridCol w:w="804"/>
        <w:gridCol w:w="1305"/>
      </w:tblGrid>
      <w:tr w14:paraId="6C5E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06" w:type="dxa"/>
            <w:shd w:val="clear" w:color="auto" w:fill="auto"/>
            <w:vAlign w:val="center"/>
          </w:tcPr>
          <w:p w14:paraId="3B52ED7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409" w:type="dxa"/>
            <w:shd w:val="clear" w:color="auto" w:fill="auto"/>
            <w:vAlign w:val="center"/>
          </w:tcPr>
          <w:p w14:paraId="1DB24C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159" w:type="dxa"/>
            <w:shd w:val="clear" w:color="auto" w:fill="auto"/>
            <w:vAlign w:val="center"/>
          </w:tcPr>
          <w:p w14:paraId="5077C7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745" w:type="dxa"/>
            <w:shd w:val="clear" w:color="auto" w:fill="auto"/>
            <w:vAlign w:val="center"/>
          </w:tcPr>
          <w:p w14:paraId="0B8D5C6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337" w:type="dxa"/>
            <w:shd w:val="clear" w:color="auto" w:fill="auto"/>
            <w:vAlign w:val="center"/>
          </w:tcPr>
          <w:p w14:paraId="6A17BD7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750" w:type="dxa"/>
            <w:shd w:val="clear" w:color="auto" w:fill="auto"/>
            <w:vAlign w:val="center"/>
          </w:tcPr>
          <w:p w14:paraId="6B0AB1A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804" w:type="dxa"/>
            <w:shd w:val="clear" w:color="auto" w:fill="auto"/>
            <w:vAlign w:val="center"/>
          </w:tcPr>
          <w:p w14:paraId="0CDB8BD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05" w:type="dxa"/>
            <w:shd w:val="clear" w:color="auto" w:fill="auto"/>
            <w:vAlign w:val="center"/>
          </w:tcPr>
          <w:p w14:paraId="554123D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144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706" w:type="dxa"/>
            <w:shd w:val="clear" w:color="auto" w:fill="auto"/>
            <w:vAlign w:val="center"/>
          </w:tcPr>
          <w:p w14:paraId="5F067C5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409" w:type="dxa"/>
            <w:vMerge w:val="restart"/>
            <w:shd w:val="clear" w:color="auto" w:fill="auto"/>
            <w:vAlign w:val="center"/>
          </w:tcPr>
          <w:p w14:paraId="57CF780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材料/备件</w:t>
            </w:r>
          </w:p>
          <w:p w14:paraId="0FA168A6">
            <w:pPr>
              <w:numPr>
                <w:ilvl w:val="0"/>
                <w:numId w:val="0"/>
              </w:numPr>
              <w:jc w:val="center"/>
              <w:rPr>
                <w:rFonts w:hint="default" w:ascii="仿宋" w:hAnsi="仿宋" w:eastAsia="仿宋" w:cs="仿宋"/>
                <w:vertAlign w:val="baseline"/>
                <w:lang w:val="en-US" w:eastAsia="zh-CN"/>
              </w:rPr>
            </w:pPr>
          </w:p>
          <w:p w14:paraId="43FF40C5">
            <w:pPr>
              <w:numPr>
                <w:ilvl w:val="0"/>
                <w:numId w:val="0"/>
              </w:numPr>
              <w:jc w:val="center"/>
              <w:rPr>
                <w:rFonts w:hint="default" w:ascii="仿宋" w:hAnsi="仿宋" w:eastAsia="仿宋" w:cs="仿宋"/>
                <w:vertAlign w:val="baseline"/>
                <w:lang w:val="en-US" w:eastAsia="zh-CN"/>
              </w:rPr>
            </w:pPr>
          </w:p>
        </w:tc>
        <w:tc>
          <w:tcPr>
            <w:tcW w:w="1159" w:type="dxa"/>
            <w:shd w:val="clear" w:color="auto" w:fill="auto"/>
            <w:vAlign w:val="center"/>
          </w:tcPr>
          <w:p w14:paraId="6522482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活塞密封</w:t>
            </w:r>
          </w:p>
        </w:tc>
        <w:tc>
          <w:tcPr>
            <w:tcW w:w="1745" w:type="dxa"/>
            <w:shd w:val="clear" w:color="auto" w:fill="auto"/>
            <w:vAlign w:val="center"/>
          </w:tcPr>
          <w:p w14:paraId="675488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OMK-MR0152-179.254</w:t>
            </w:r>
          </w:p>
        </w:tc>
        <w:tc>
          <w:tcPr>
            <w:tcW w:w="1337" w:type="dxa"/>
            <w:shd w:val="clear" w:color="auto" w:fill="auto"/>
            <w:vAlign w:val="center"/>
          </w:tcPr>
          <w:p w14:paraId="05144C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59666AC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2D52E2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30DFDA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B7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6" w:type="dxa"/>
            <w:shd w:val="clear" w:color="auto" w:fill="auto"/>
            <w:vAlign w:val="center"/>
          </w:tcPr>
          <w:p w14:paraId="5CD478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409" w:type="dxa"/>
            <w:vMerge w:val="continue"/>
            <w:shd w:val="clear" w:color="auto" w:fill="auto"/>
            <w:vAlign w:val="center"/>
          </w:tcPr>
          <w:p w14:paraId="533BE38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EF907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活塞密封</w:t>
            </w:r>
          </w:p>
        </w:tc>
        <w:tc>
          <w:tcPr>
            <w:tcW w:w="1745" w:type="dxa"/>
            <w:shd w:val="clear" w:color="auto" w:fill="auto"/>
            <w:vAlign w:val="center"/>
          </w:tcPr>
          <w:p w14:paraId="5E08AE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OMK-MR0153-214.059</w:t>
            </w:r>
          </w:p>
        </w:tc>
        <w:tc>
          <w:tcPr>
            <w:tcW w:w="1337" w:type="dxa"/>
            <w:shd w:val="clear" w:color="auto" w:fill="auto"/>
            <w:vAlign w:val="center"/>
          </w:tcPr>
          <w:p w14:paraId="0A87C4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421DCFB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4CA12A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37AFAB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0B8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6" w:type="dxa"/>
            <w:shd w:val="clear" w:color="auto" w:fill="auto"/>
            <w:vAlign w:val="center"/>
          </w:tcPr>
          <w:p w14:paraId="001A97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409" w:type="dxa"/>
            <w:vMerge w:val="continue"/>
            <w:shd w:val="clear" w:color="auto" w:fill="auto"/>
            <w:vAlign w:val="center"/>
          </w:tcPr>
          <w:p w14:paraId="32B9781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BBC3B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Y型圈</w:t>
            </w:r>
          </w:p>
        </w:tc>
        <w:tc>
          <w:tcPr>
            <w:tcW w:w="1745" w:type="dxa"/>
            <w:shd w:val="clear" w:color="auto" w:fill="auto"/>
            <w:vAlign w:val="center"/>
          </w:tcPr>
          <w:p w14:paraId="7D7A3E5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D710</w:t>
            </w:r>
          </w:p>
        </w:tc>
        <w:tc>
          <w:tcPr>
            <w:tcW w:w="1337" w:type="dxa"/>
            <w:shd w:val="clear" w:color="auto" w:fill="auto"/>
            <w:vAlign w:val="center"/>
          </w:tcPr>
          <w:p w14:paraId="044BC0C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4FC8ED4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1F6C60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149FB0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A98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6" w:type="dxa"/>
            <w:shd w:val="clear" w:color="auto" w:fill="auto"/>
            <w:vAlign w:val="center"/>
          </w:tcPr>
          <w:p w14:paraId="08E409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409" w:type="dxa"/>
            <w:vMerge w:val="continue"/>
            <w:shd w:val="clear" w:color="auto" w:fill="auto"/>
            <w:vAlign w:val="center"/>
          </w:tcPr>
          <w:p w14:paraId="3723CA9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C4C6F0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U型圈</w:t>
            </w:r>
          </w:p>
        </w:tc>
        <w:tc>
          <w:tcPr>
            <w:tcW w:w="1745" w:type="dxa"/>
            <w:shd w:val="clear" w:color="auto" w:fill="auto"/>
            <w:vAlign w:val="center"/>
          </w:tcPr>
          <w:p w14:paraId="402B38D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TM20  8004-359.719</w:t>
            </w:r>
          </w:p>
        </w:tc>
        <w:tc>
          <w:tcPr>
            <w:tcW w:w="1337" w:type="dxa"/>
            <w:shd w:val="clear" w:color="auto" w:fill="auto"/>
            <w:vAlign w:val="center"/>
          </w:tcPr>
          <w:p w14:paraId="160ED4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2B4D1E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33754A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724184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D5D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F8C232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409" w:type="dxa"/>
            <w:vMerge w:val="continue"/>
            <w:shd w:val="clear" w:color="auto" w:fill="auto"/>
            <w:vAlign w:val="center"/>
          </w:tcPr>
          <w:p w14:paraId="3B31CBE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DCF23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Y型圈</w:t>
            </w:r>
          </w:p>
        </w:tc>
        <w:tc>
          <w:tcPr>
            <w:tcW w:w="1745" w:type="dxa"/>
            <w:shd w:val="clear" w:color="auto" w:fill="auto"/>
            <w:vAlign w:val="center"/>
          </w:tcPr>
          <w:p w14:paraId="4575DE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d650</w:t>
            </w:r>
          </w:p>
        </w:tc>
        <w:tc>
          <w:tcPr>
            <w:tcW w:w="1337" w:type="dxa"/>
            <w:shd w:val="clear" w:color="auto" w:fill="auto"/>
            <w:vAlign w:val="center"/>
          </w:tcPr>
          <w:p w14:paraId="15E873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6A01CC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17D7AAC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75FAB9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D08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6C54F7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409" w:type="dxa"/>
            <w:vMerge w:val="continue"/>
            <w:shd w:val="clear" w:color="auto" w:fill="auto"/>
            <w:vAlign w:val="center"/>
          </w:tcPr>
          <w:p w14:paraId="10473D7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39CC2C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防尘圈</w:t>
            </w:r>
          </w:p>
        </w:tc>
        <w:tc>
          <w:tcPr>
            <w:tcW w:w="1745" w:type="dxa"/>
            <w:shd w:val="clear" w:color="auto" w:fill="auto"/>
            <w:vAlign w:val="center"/>
          </w:tcPr>
          <w:p w14:paraId="702E62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P6 2511-005.119</w:t>
            </w:r>
          </w:p>
        </w:tc>
        <w:tc>
          <w:tcPr>
            <w:tcW w:w="1337" w:type="dxa"/>
            <w:shd w:val="clear" w:color="auto" w:fill="auto"/>
            <w:vAlign w:val="center"/>
          </w:tcPr>
          <w:p w14:paraId="1D4404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3B30A0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CCEA42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149F31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E63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1176C0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409" w:type="dxa"/>
            <w:vMerge w:val="continue"/>
            <w:shd w:val="clear" w:color="auto" w:fill="auto"/>
            <w:vAlign w:val="center"/>
          </w:tcPr>
          <w:p w14:paraId="0354672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3A097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O型圈</w:t>
            </w:r>
          </w:p>
        </w:tc>
        <w:tc>
          <w:tcPr>
            <w:tcW w:w="1745" w:type="dxa"/>
            <w:shd w:val="clear" w:color="auto" w:fill="auto"/>
            <w:vAlign w:val="center"/>
          </w:tcPr>
          <w:p w14:paraId="0E562E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730*8.6</w:t>
            </w:r>
          </w:p>
        </w:tc>
        <w:tc>
          <w:tcPr>
            <w:tcW w:w="1337" w:type="dxa"/>
            <w:shd w:val="clear" w:color="auto" w:fill="auto"/>
            <w:vAlign w:val="center"/>
          </w:tcPr>
          <w:p w14:paraId="6BDF0D0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28F05E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282642F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vAlign w:val="center"/>
          </w:tcPr>
          <w:p w14:paraId="0B6624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60A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4B84313">
            <w:pPr>
              <w:numPr>
                <w:ilvl w:val="0"/>
                <w:numId w:val="0"/>
              </w:numPr>
              <w:jc w:val="center"/>
              <w:rPr>
                <w:rFonts w:hint="default" w:ascii="仿宋" w:hAnsi="仿宋" w:eastAsia="仿宋" w:cs="仿宋"/>
                <w:vertAlign w:val="baseline"/>
                <w:lang w:val="en-US" w:eastAsia="zh-CN"/>
              </w:rPr>
            </w:pPr>
            <w:bookmarkStart w:id="26" w:name="_Toc3366"/>
            <w:r>
              <w:rPr>
                <w:rFonts w:hint="eastAsia" w:ascii="仿宋" w:hAnsi="仿宋" w:eastAsia="仿宋" w:cs="仿宋"/>
                <w:vertAlign w:val="baseline"/>
                <w:lang w:val="en-US" w:eastAsia="zh-CN"/>
              </w:rPr>
              <w:t>8</w:t>
            </w:r>
          </w:p>
        </w:tc>
        <w:tc>
          <w:tcPr>
            <w:tcW w:w="409" w:type="dxa"/>
            <w:vMerge w:val="continue"/>
            <w:shd w:val="clear" w:color="auto" w:fill="auto"/>
          </w:tcPr>
          <w:p w14:paraId="6321554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898EA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O型圈</w:t>
            </w:r>
          </w:p>
        </w:tc>
        <w:tc>
          <w:tcPr>
            <w:tcW w:w="1745" w:type="dxa"/>
            <w:shd w:val="clear" w:color="auto" w:fill="auto"/>
            <w:vAlign w:val="center"/>
          </w:tcPr>
          <w:p w14:paraId="034D832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420*8.6</w:t>
            </w:r>
          </w:p>
        </w:tc>
        <w:tc>
          <w:tcPr>
            <w:tcW w:w="1337" w:type="dxa"/>
            <w:shd w:val="clear" w:color="auto" w:fill="auto"/>
            <w:vAlign w:val="center"/>
          </w:tcPr>
          <w:p w14:paraId="76430BD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C9CE7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3D73A5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02D42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96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6FE0AF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w:t>
            </w:r>
          </w:p>
        </w:tc>
        <w:tc>
          <w:tcPr>
            <w:tcW w:w="409" w:type="dxa"/>
            <w:vMerge w:val="continue"/>
            <w:shd w:val="clear" w:color="auto" w:fill="auto"/>
          </w:tcPr>
          <w:p w14:paraId="278EB7D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347E0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Y型圈</w:t>
            </w:r>
          </w:p>
        </w:tc>
        <w:tc>
          <w:tcPr>
            <w:tcW w:w="1745" w:type="dxa"/>
            <w:shd w:val="clear" w:color="auto" w:fill="auto"/>
            <w:vAlign w:val="center"/>
          </w:tcPr>
          <w:p w14:paraId="516B8C5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D320</w:t>
            </w:r>
          </w:p>
        </w:tc>
        <w:tc>
          <w:tcPr>
            <w:tcW w:w="1337" w:type="dxa"/>
            <w:shd w:val="clear" w:color="auto" w:fill="auto"/>
            <w:vAlign w:val="center"/>
          </w:tcPr>
          <w:p w14:paraId="7B67012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247FC8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546ACC8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BF1C6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4D5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B88E81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409" w:type="dxa"/>
            <w:vMerge w:val="continue"/>
            <w:shd w:val="clear" w:color="auto" w:fill="auto"/>
          </w:tcPr>
          <w:p w14:paraId="5D31167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1079E2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O型圈</w:t>
            </w:r>
          </w:p>
        </w:tc>
        <w:tc>
          <w:tcPr>
            <w:tcW w:w="1745" w:type="dxa"/>
            <w:shd w:val="clear" w:color="auto" w:fill="auto"/>
            <w:vAlign w:val="center"/>
          </w:tcPr>
          <w:p w14:paraId="4FECF32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240*5.7</w:t>
            </w:r>
          </w:p>
        </w:tc>
        <w:tc>
          <w:tcPr>
            <w:tcW w:w="1337" w:type="dxa"/>
            <w:shd w:val="clear" w:color="auto" w:fill="auto"/>
            <w:vAlign w:val="center"/>
          </w:tcPr>
          <w:p w14:paraId="1DBC9E3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583855D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ACA278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A7526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C5E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B6FB5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409" w:type="dxa"/>
            <w:vMerge w:val="continue"/>
            <w:shd w:val="clear" w:color="auto" w:fill="auto"/>
          </w:tcPr>
          <w:p w14:paraId="6BF6840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5B89B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O型圈</w:t>
            </w:r>
          </w:p>
        </w:tc>
        <w:tc>
          <w:tcPr>
            <w:tcW w:w="1745" w:type="dxa"/>
            <w:shd w:val="clear" w:color="auto" w:fill="auto"/>
            <w:vAlign w:val="center"/>
          </w:tcPr>
          <w:p w14:paraId="4879949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340*8.6</w:t>
            </w:r>
          </w:p>
        </w:tc>
        <w:tc>
          <w:tcPr>
            <w:tcW w:w="1337" w:type="dxa"/>
            <w:shd w:val="clear" w:color="auto" w:fill="auto"/>
            <w:vAlign w:val="center"/>
          </w:tcPr>
          <w:p w14:paraId="35A6767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1113DD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5998F4F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8EDD6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DB7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7AFC67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409" w:type="dxa"/>
            <w:vMerge w:val="continue"/>
            <w:shd w:val="clear" w:color="auto" w:fill="auto"/>
          </w:tcPr>
          <w:p w14:paraId="44E9734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40C9DE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Y型圈</w:t>
            </w:r>
          </w:p>
        </w:tc>
        <w:tc>
          <w:tcPr>
            <w:tcW w:w="1745" w:type="dxa"/>
            <w:shd w:val="clear" w:color="auto" w:fill="auto"/>
            <w:vAlign w:val="center"/>
          </w:tcPr>
          <w:p w14:paraId="50B9CAD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d220</w:t>
            </w:r>
          </w:p>
        </w:tc>
        <w:tc>
          <w:tcPr>
            <w:tcW w:w="1337" w:type="dxa"/>
            <w:shd w:val="clear" w:color="auto" w:fill="auto"/>
            <w:vAlign w:val="center"/>
          </w:tcPr>
          <w:p w14:paraId="6C0883C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3EBCD9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683E1B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29BD2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2BB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829FC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13</w:t>
            </w:r>
          </w:p>
        </w:tc>
        <w:tc>
          <w:tcPr>
            <w:tcW w:w="409" w:type="dxa"/>
            <w:vMerge w:val="continue"/>
            <w:shd w:val="clear" w:color="auto" w:fill="auto"/>
          </w:tcPr>
          <w:p w14:paraId="0F508BC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6AA2C5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无骨架防尘圈</w:t>
            </w:r>
          </w:p>
        </w:tc>
        <w:tc>
          <w:tcPr>
            <w:tcW w:w="1745" w:type="dxa"/>
            <w:shd w:val="clear" w:color="auto" w:fill="auto"/>
            <w:vAlign w:val="center"/>
          </w:tcPr>
          <w:p w14:paraId="0491581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d220</w:t>
            </w:r>
          </w:p>
        </w:tc>
        <w:tc>
          <w:tcPr>
            <w:tcW w:w="1337" w:type="dxa"/>
            <w:shd w:val="clear" w:color="auto" w:fill="auto"/>
            <w:vAlign w:val="center"/>
          </w:tcPr>
          <w:p w14:paraId="492D7A6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费罗夷登贝克</w:t>
            </w:r>
          </w:p>
        </w:tc>
        <w:tc>
          <w:tcPr>
            <w:tcW w:w="750" w:type="dxa"/>
            <w:shd w:val="clear" w:color="auto" w:fill="auto"/>
            <w:vAlign w:val="center"/>
          </w:tcPr>
          <w:p w14:paraId="7E9961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C4360D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94E93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721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075A88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409" w:type="dxa"/>
            <w:vMerge w:val="continue"/>
            <w:shd w:val="clear" w:color="auto" w:fill="auto"/>
          </w:tcPr>
          <w:p w14:paraId="2C7497E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BB5C2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方向控制阀</w:t>
            </w:r>
          </w:p>
        </w:tc>
        <w:tc>
          <w:tcPr>
            <w:tcW w:w="1745" w:type="dxa"/>
            <w:shd w:val="clear" w:color="auto" w:fill="auto"/>
            <w:vAlign w:val="center"/>
          </w:tcPr>
          <w:p w14:paraId="02C58B8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DKI-1713-24</w:t>
            </w:r>
          </w:p>
        </w:tc>
        <w:tc>
          <w:tcPr>
            <w:tcW w:w="1337" w:type="dxa"/>
            <w:shd w:val="clear" w:color="auto" w:fill="auto"/>
            <w:vAlign w:val="center"/>
          </w:tcPr>
          <w:p w14:paraId="589FCDB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阿托斯</w:t>
            </w:r>
          </w:p>
        </w:tc>
        <w:tc>
          <w:tcPr>
            <w:tcW w:w="750" w:type="dxa"/>
            <w:shd w:val="clear" w:color="auto" w:fill="auto"/>
            <w:vAlign w:val="center"/>
          </w:tcPr>
          <w:p w14:paraId="66514C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4FA7B4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B1B56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252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954622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15</w:t>
            </w:r>
          </w:p>
        </w:tc>
        <w:tc>
          <w:tcPr>
            <w:tcW w:w="409" w:type="dxa"/>
            <w:vMerge w:val="continue"/>
            <w:shd w:val="clear" w:color="auto" w:fill="auto"/>
          </w:tcPr>
          <w:p w14:paraId="1CE1B670">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14CF4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方向控制阀</w:t>
            </w:r>
          </w:p>
        </w:tc>
        <w:tc>
          <w:tcPr>
            <w:tcW w:w="1745" w:type="dxa"/>
            <w:shd w:val="clear" w:color="auto" w:fill="auto"/>
            <w:vAlign w:val="center"/>
          </w:tcPr>
          <w:p w14:paraId="757B6B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DHI-0631/2-23</w:t>
            </w:r>
          </w:p>
        </w:tc>
        <w:tc>
          <w:tcPr>
            <w:tcW w:w="1337" w:type="dxa"/>
            <w:shd w:val="clear" w:color="auto" w:fill="auto"/>
            <w:vAlign w:val="center"/>
          </w:tcPr>
          <w:p w14:paraId="7ACAA2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阿托斯</w:t>
            </w:r>
          </w:p>
        </w:tc>
        <w:tc>
          <w:tcPr>
            <w:tcW w:w="750" w:type="dxa"/>
            <w:shd w:val="clear" w:color="auto" w:fill="auto"/>
            <w:vAlign w:val="center"/>
          </w:tcPr>
          <w:p w14:paraId="1F9693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04" w:type="dxa"/>
            <w:shd w:val="clear" w:color="auto" w:fill="auto"/>
            <w:vAlign w:val="center"/>
          </w:tcPr>
          <w:p w14:paraId="6050E98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7117F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F22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0518E1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16</w:t>
            </w:r>
          </w:p>
        </w:tc>
        <w:tc>
          <w:tcPr>
            <w:tcW w:w="409" w:type="dxa"/>
            <w:vMerge w:val="continue"/>
            <w:shd w:val="clear" w:color="auto" w:fill="auto"/>
          </w:tcPr>
          <w:p w14:paraId="68FA65C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3C520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方向控制阀</w:t>
            </w:r>
          </w:p>
        </w:tc>
        <w:tc>
          <w:tcPr>
            <w:tcW w:w="1745" w:type="dxa"/>
            <w:shd w:val="clear" w:color="auto" w:fill="auto"/>
            <w:vAlign w:val="center"/>
          </w:tcPr>
          <w:p w14:paraId="0B60A7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DKI-1631/2-24</w:t>
            </w:r>
          </w:p>
        </w:tc>
        <w:tc>
          <w:tcPr>
            <w:tcW w:w="1337" w:type="dxa"/>
            <w:shd w:val="clear" w:color="auto" w:fill="auto"/>
            <w:vAlign w:val="center"/>
          </w:tcPr>
          <w:p w14:paraId="1E5714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阿托斯</w:t>
            </w:r>
          </w:p>
        </w:tc>
        <w:tc>
          <w:tcPr>
            <w:tcW w:w="750" w:type="dxa"/>
            <w:shd w:val="clear" w:color="auto" w:fill="auto"/>
            <w:vAlign w:val="center"/>
          </w:tcPr>
          <w:p w14:paraId="71FE0A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3C425CA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B3862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833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4B74C6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17</w:t>
            </w:r>
          </w:p>
        </w:tc>
        <w:tc>
          <w:tcPr>
            <w:tcW w:w="409" w:type="dxa"/>
            <w:vMerge w:val="continue"/>
            <w:shd w:val="clear" w:color="auto" w:fill="auto"/>
          </w:tcPr>
          <w:p w14:paraId="59203A2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23B40B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方向控制阀</w:t>
            </w:r>
          </w:p>
        </w:tc>
        <w:tc>
          <w:tcPr>
            <w:tcW w:w="1745" w:type="dxa"/>
            <w:shd w:val="clear" w:color="auto" w:fill="auto"/>
            <w:vAlign w:val="center"/>
          </w:tcPr>
          <w:p w14:paraId="5A7FD34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DKI-1611/A-24</w:t>
            </w:r>
          </w:p>
        </w:tc>
        <w:tc>
          <w:tcPr>
            <w:tcW w:w="1337" w:type="dxa"/>
            <w:shd w:val="clear" w:color="auto" w:fill="auto"/>
            <w:vAlign w:val="center"/>
          </w:tcPr>
          <w:p w14:paraId="31CBB56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阿托斯</w:t>
            </w:r>
          </w:p>
        </w:tc>
        <w:tc>
          <w:tcPr>
            <w:tcW w:w="750" w:type="dxa"/>
            <w:shd w:val="clear" w:color="auto" w:fill="auto"/>
            <w:vAlign w:val="center"/>
          </w:tcPr>
          <w:p w14:paraId="07A5A41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1D2CB4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C123D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792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4A37BB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18</w:t>
            </w:r>
          </w:p>
        </w:tc>
        <w:tc>
          <w:tcPr>
            <w:tcW w:w="409" w:type="dxa"/>
            <w:vMerge w:val="continue"/>
            <w:shd w:val="clear" w:color="auto" w:fill="auto"/>
          </w:tcPr>
          <w:p w14:paraId="53BD5C5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E7FCD9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远程调压阀</w:t>
            </w:r>
          </w:p>
        </w:tc>
        <w:tc>
          <w:tcPr>
            <w:tcW w:w="1745" w:type="dxa"/>
            <w:shd w:val="clear" w:color="auto" w:fill="auto"/>
            <w:vAlign w:val="center"/>
          </w:tcPr>
          <w:p w14:paraId="0ECA684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0811 101 143</w:t>
            </w:r>
          </w:p>
        </w:tc>
        <w:tc>
          <w:tcPr>
            <w:tcW w:w="1337" w:type="dxa"/>
            <w:shd w:val="clear" w:color="auto" w:fill="auto"/>
            <w:vAlign w:val="center"/>
          </w:tcPr>
          <w:p w14:paraId="7B6241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博世力士乐</w:t>
            </w:r>
          </w:p>
        </w:tc>
        <w:tc>
          <w:tcPr>
            <w:tcW w:w="750" w:type="dxa"/>
            <w:shd w:val="clear" w:color="auto" w:fill="auto"/>
            <w:vAlign w:val="center"/>
          </w:tcPr>
          <w:p w14:paraId="2569848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1449EA8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19D60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B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8B292C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19</w:t>
            </w:r>
          </w:p>
        </w:tc>
        <w:tc>
          <w:tcPr>
            <w:tcW w:w="409" w:type="dxa"/>
            <w:vMerge w:val="continue"/>
            <w:shd w:val="clear" w:color="auto" w:fill="auto"/>
          </w:tcPr>
          <w:p w14:paraId="3B52F42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196AF4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压力继电器</w:t>
            </w:r>
          </w:p>
        </w:tc>
        <w:tc>
          <w:tcPr>
            <w:tcW w:w="1745" w:type="dxa"/>
            <w:shd w:val="clear" w:color="auto" w:fill="auto"/>
            <w:vAlign w:val="center"/>
          </w:tcPr>
          <w:p w14:paraId="2F0463B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HED80A1X/350K14</w:t>
            </w:r>
          </w:p>
        </w:tc>
        <w:tc>
          <w:tcPr>
            <w:tcW w:w="1337" w:type="dxa"/>
            <w:shd w:val="clear" w:color="auto" w:fill="auto"/>
            <w:vAlign w:val="center"/>
          </w:tcPr>
          <w:p w14:paraId="3C1532C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博世力士乐</w:t>
            </w:r>
          </w:p>
        </w:tc>
        <w:tc>
          <w:tcPr>
            <w:tcW w:w="750" w:type="dxa"/>
            <w:shd w:val="clear" w:color="auto" w:fill="auto"/>
            <w:vAlign w:val="center"/>
          </w:tcPr>
          <w:p w14:paraId="2B54226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49F261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1D5CF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3C9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072E38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20</w:t>
            </w:r>
          </w:p>
        </w:tc>
        <w:tc>
          <w:tcPr>
            <w:tcW w:w="409" w:type="dxa"/>
            <w:vMerge w:val="continue"/>
            <w:shd w:val="clear" w:color="auto" w:fill="auto"/>
          </w:tcPr>
          <w:p w14:paraId="3F352B3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C55CF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直动式溢流阀</w:t>
            </w:r>
          </w:p>
        </w:tc>
        <w:tc>
          <w:tcPr>
            <w:tcW w:w="1745" w:type="dxa"/>
            <w:shd w:val="clear" w:color="auto" w:fill="auto"/>
            <w:vAlign w:val="center"/>
          </w:tcPr>
          <w:p w14:paraId="0668FEA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DBDS10P10/31.5</w:t>
            </w:r>
          </w:p>
        </w:tc>
        <w:tc>
          <w:tcPr>
            <w:tcW w:w="1337" w:type="dxa"/>
            <w:shd w:val="clear" w:color="auto" w:fill="auto"/>
            <w:vAlign w:val="center"/>
          </w:tcPr>
          <w:p w14:paraId="6370DB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北京华德</w:t>
            </w:r>
          </w:p>
        </w:tc>
        <w:tc>
          <w:tcPr>
            <w:tcW w:w="750" w:type="dxa"/>
            <w:shd w:val="clear" w:color="auto" w:fill="auto"/>
            <w:vAlign w:val="center"/>
          </w:tcPr>
          <w:p w14:paraId="5C90BC0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01A19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859C8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D83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BF63EF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409" w:type="dxa"/>
            <w:vMerge w:val="continue"/>
            <w:shd w:val="clear" w:color="auto" w:fill="auto"/>
          </w:tcPr>
          <w:p w14:paraId="13B2227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11B5B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直动式溢流阀</w:t>
            </w:r>
          </w:p>
        </w:tc>
        <w:tc>
          <w:tcPr>
            <w:tcW w:w="1745" w:type="dxa"/>
            <w:shd w:val="clear" w:color="auto" w:fill="auto"/>
            <w:vAlign w:val="center"/>
          </w:tcPr>
          <w:p w14:paraId="34FA33B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DBDS20P10/31.5</w:t>
            </w:r>
          </w:p>
        </w:tc>
        <w:tc>
          <w:tcPr>
            <w:tcW w:w="1337" w:type="dxa"/>
            <w:shd w:val="clear" w:color="auto" w:fill="auto"/>
            <w:vAlign w:val="center"/>
          </w:tcPr>
          <w:p w14:paraId="5EC846B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北京华德</w:t>
            </w:r>
          </w:p>
        </w:tc>
        <w:tc>
          <w:tcPr>
            <w:tcW w:w="750" w:type="dxa"/>
            <w:shd w:val="clear" w:color="auto" w:fill="auto"/>
            <w:vAlign w:val="center"/>
          </w:tcPr>
          <w:p w14:paraId="1E3B51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563B47E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4A9C6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657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4CE0D0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22</w:t>
            </w:r>
          </w:p>
        </w:tc>
        <w:tc>
          <w:tcPr>
            <w:tcW w:w="409" w:type="dxa"/>
            <w:vMerge w:val="continue"/>
            <w:shd w:val="clear" w:color="auto" w:fill="auto"/>
          </w:tcPr>
          <w:p w14:paraId="5A3BCC6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8D184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先导溢流阀</w:t>
            </w:r>
          </w:p>
        </w:tc>
        <w:tc>
          <w:tcPr>
            <w:tcW w:w="1745" w:type="dxa"/>
            <w:shd w:val="clear" w:color="auto" w:fill="auto"/>
            <w:vAlign w:val="center"/>
          </w:tcPr>
          <w:p w14:paraId="7F552BF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DB20-1-5X/31.5</w:t>
            </w:r>
          </w:p>
        </w:tc>
        <w:tc>
          <w:tcPr>
            <w:tcW w:w="1337" w:type="dxa"/>
            <w:shd w:val="clear" w:color="auto" w:fill="auto"/>
            <w:vAlign w:val="center"/>
          </w:tcPr>
          <w:p w14:paraId="4D9F6B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上海立新</w:t>
            </w:r>
          </w:p>
        </w:tc>
        <w:tc>
          <w:tcPr>
            <w:tcW w:w="750" w:type="dxa"/>
            <w:shd w:val="clear" w:color="auto" w:fill="auto"/>
            <w:vAlign w:val="center"/>
          </w:tcPr>
          <w:p w14:paraId="49E301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27D3331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0DF29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8F3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F2596C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23</w:t>
            </w:r>
          </w:p>
        </w:tc>
        <w:tc>
          <w:tcPr>
            <w:tcW w:w="409" w:type="dxa"/>
            <w:vMerge w:val="continue"/>
            <w:shd w:val="clear" w:color="auto" w:fill="auto"/>
          </w:tcPr>
          <w:p w14:paraId="5A629C3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53841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电磁溢流阀</w:t>
            </w:r>
          </w:p>
        </w:tc>
        <w:tc>
          <w:tcPr>
            <w:tcW w:w="1745" w:type="dxa"/>
            <w:shd w:val="clear" w:color="auto" w:fill="auto"/>
            <w:vAlign w:val="center"/>
          </w:tcPr>
          <w:p w14:paraId="7F43BF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DBW10B-1-50/31.5V220-50HZ</w:t>
            </w:r>
          </w:p>
        </w:tc>
        <w:tc>
          <w:tcPr>
            <w:tcW w:w="1337" w:type="dxa"/>
            <w:shd w:val="clear" w:color="auto" w:fill="auto"/>
            <w:vAlign w:val="center"/>
          </w:tcPr>
          <w:p w14:paraId="08E1FB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北京华德</w:t>
            </w:r>
          </w:p>
        </w:tc>
        <w:tc>
          <w:tcPr>
            <w:tcW w:w="750" w:type="dxa"/>
            <w:shd w:val="clear" w:color="auto" w:fill="auto"/>
            <w:vAlign w:val="center"/>
          </w:tcPr>
          <w:p w14:paraId="72FFC5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4BA17D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D7C2B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96B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5653A76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24</w:t>
            </w:r>
          </w:p>
        </w:tc>
        <w:tc>
          <w:tcPr>
            <w:tcW w:w="409" w:type="dxa"/>
            <w:vMerge w:val="continue"/>
            <w:shd w:val="clear" w:color="auto" w:fill="auto"/>
          </w:tcPr>
          <w:p w14:paraId="7F0AF7D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BDDA1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板式单向阀</w:t>
            </w:r>
          </w:p>
        </w:tc>
        <w:tc>
          <w:tcPr>
            <w:tcW w:w="1745" w:type="dxa"/>
            <w:shd w:val="clear" w:color="auto" w:fill="auto"/>
            <w:vAlign w:val="center"/>
          </w:tcPr>
          <w:p w14:paraId="1ACEE0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RVP10-10</w:t>
            </w:r>
          </w:p>
        </w:tc>
        <w:tc>
          <w:tcPr>
            <w:tcW w:w="1337" w:type="dxa"/>
            <w:shd w:val="clear" w:color="auto" w:fill="auto"/>
            <w:vAlign w:val="center"/>
          </w:tcPr>
          <w:p w14:paraId="631D03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上海立新</w:t>
            </w:r>
          </w:p>
        </w:tc>
        <w:tc>
          <w:tcPr>
            <w:tcW w:w="750" w:type="dxa"/>
            <w:shd w:val="clear" w:color="auto" w:fill="auto"/>
            <w:vAlign w:val="center"/>
          </w:tcPr>
          <w:p w14:paraId="35F74A9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7A74D6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DE077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4C7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42A936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25</w:t>
            </w:r>
          </w:p>
        </w:tc>
        <w:tc>
          <w:tcPr>
            <w:tcW w:w="409" w:type="dxa"/>
            <w:vMerge w:val="continue"/>
            <w:shd w:val="clear" w:color="auto" w:fill="auto"/>
          </w:tcPr>
          <w:p w14:paraId="146CB09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A96134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中线蝶阀</w:t>
            </w:r>
          </w:p>
        </w:tc>
        <w:tc>
          <w:tcPr>
            <w:tcW w:w="1745" w:type="dxa"/>
            <w:shd w:val="clear" w:color="auto" w:fill="auto"/>
            <w:vAlign w:val="center"/>
          </w:tcPr>
          <w:p w14:paraId="5ADA5FE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LT-DN50</w:t>
            </w:r>
          </w:p>
        </w:tc>
        <w:tc>
          <w:tcPr>
            <w:tcW w:w="1337" w:type="dxa"/>
            <w:shd w:val="clear" w:color="auto" w:fill="auto"/>
            <w:vAlign w:val="center"/>
          </w:tcPr>
          <w:p w14:paraId="143B621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河北碟形阀门有限公司</w:t>
            </w:r>
          </w:p>
        </w:tc>
        <w:tc>
          <w:tcPr>
            <w:tcW w:w="750" w:type="dxa"/>
            <w:shd w:val="clear" w:color="auto" w:fill="auto"/>
            <w:vAlign w:val="center"/>
          </w:tcPr>
          <w:p w14:paraId="6B24EB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04" w:type="dxa"/>
            <w:shd w:val="clear" w:color="auto" w:fill="auto"/>
            <w:vAlign w:val="center"/>
          </w:tcPr>
          <w:p w14:paraId="7B9C6A2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1143A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73C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064ABF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26</w:t>
            </w:r>
          </w:p>
        </w:tc>
        <w:tc>
          <w:tcPr>
            <w:tcW w:w="409" w:type="dxa"/>
            <w:vMerge w:val="continue"/>
            <w:shd w:val="clear" w:color="auto" w:fill="auto"/>
          </w:tcPr>
          <w:p w14:paraId="7E47463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9B3CAF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中线蝶阀</w:t>
            </w:r>
          </w:p>
        </w:tc>
        <w:tc>
          <w:tcPr>
            <w:tcW w:w="1745" w:type="dxa"/>
            <w:shd w:val="clear" w:color="auto" w:fill="auto"/>
            <w:vAlign w:val="center"/>
          </w:tcPr>
          <w:p w14:paraId="285486A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LT-DN65</w:t>
            </w:r>
          </w:p>
        </w:tc>
        <w:tc>
          <w:tcPr>
            <w:tcW w:w="1337" w:type="dxa"/>
            <w:shd w:val="clear" w:color="auto" w:fill="auto"/>
            <w:vAlign w:val="center"/>
          </w:tcPr>
          <w:p w14:paraId="7CFED27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河北碟形阀门有限公司</w:t>
            </w:r>
          </w:p>
        </w:tc>
        <w:tc>
          <w:tcPr>
            <w:tcW w:w="750" w:type="dxa"/>
            <w:shd w:val="clear" w:color="auto" w:fill="auto"/>
            <w:vAlign w:val="center"/>
          </w:tcPr>
          <w:p w14:paraId="71A52D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04" w:type="dxa"/>
            <w:shd w:val="clear" w:color="auto" w:fill="auto"/>
            <w:vAlign w:val="center"/>
          </w:tcPr>
          <w:p w14:paraId="1CC6D8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E739C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F84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EAAEBA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27</w:t>
            </w:r>
          </w:p>
        </w:tc>
        <w:tc>
          <w:tcPr>
            <w:tcW w:w="409" w:type="dxa"/>
            <w:vMerge w:val="continue"/>
            <w:shd w:val="clear" w:color="auto" w:fill="auto"/>
          </w:tcPr>
          <w:p w14:paraId="7B2E5FB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685A1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中线蝶阀</w:t>
            </w:r>
          </w:p>
        </w:tc>
        <w:tc>
          <w:tcPr>
            <w:tcW w:w="1745" w:type="dxa"/>
            <w:shd w:val="clear" w:color="auto" w:fill="auto"/>
            <w:vAlign w:val="center"/>
          </w:tcPr>
          <w:p w14:paraId="39A7F0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LT-DN150</w:t>
            </w:r>
          </w:p>
        </w:tc>
        <w:tc>
          <w:tcPr>
            <w:tcW w:w="1337" w:type="dxa"/>
            <w:shd w:val="clear" w:color="auto" w:fill="auto"/>
            <w:vAlign w:val="center"/>
          </w:tcPr>
          <w:p w14:paraId="30FDAB7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河北碟形阀门有限公司</w:t>
            </w:r>
          </w:p>
        </w:tc>
        <w:tc>
          <w:tcPr>
            <w:tcW w:w="750" w:type="dxa"/>
            <w:shd w:val="clear" w:color="auto" w:fill="auto"/>
            <w:vAlign w:val="center"/>
          </w:tcPr>
          <w:p w14:paraId="68C970F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0D94A8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74D9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423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4D1333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28</w:t>
            </w:r>
          </w:p>
        </w:tc>
        <w:tc>
          <w:tcPr>
            <w:tcW w:w="409" w:type="dxa"/>
            <w:vMerge w:val="continue"/>
            <w:shd w:val="clear" w:color="auto" w:fill="auto"/>
          </w:tcPr>
          <w:p w14:paraId="40991DBD">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B23CA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截止阀</w:t>
            </w:r>
          </w:p>
        </w:tc>
        <w:tc>
          <w:tcPr>
            <w:tcW w:w="1745" w:type="dxa"/>
            <w:shd w:val="clear" w:color="auto" w:fill="auto"/>
            <w:vAlign w:val="center"/>
          </w:tcPr>
          <w:p w14:paraId="13E2EC7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J4E1H-40</w:t>
            </w:r>
          </w:p>
        </w:tc>
        <w:tc>
          <w:tcPr>
            <w:tcW w:w="1337" w:type="dxa"/>
            <w:shd w:val="clear" w:color="auto" w:fill="auto"/>
            <w:vAlign w:val="center"/>
          </w:tcPr>
          <w:p w14:paraId="6C27091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242FD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60CC9CA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201AA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A8E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D3BDB5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29</w:t>
            </w:r>
          </w:p>
        </w:tc>
        <w:tc>
          <w:tcPr>
            <w:tcW w:w="409" w:type="dxa"/>
            <w:vMerge w:val="continue"/>
            <w:shd w:val="clear" w:color="auto" w:fill="auto"/>
          </w:tcPr>
          <w:p w14:paraId="2091E1C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85E76C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集中润滑装置</w:t>
            </w:r>
          </w:p>
        </w:tc>
        <w:tc>
          <w:tcPr>
            <w:tcW w:w="1745" w:type="dxa"/>
            <w:shd w:val="clear" w:color="auto" w:fill="auto"/>
            <w:vAlign w:val="center"/>
          </w:tcPr>
          <w:p w14:paraId="7A4EDBE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25219-241</w:t>
            </w:r>
          </w:p>
        </w:tc>
        <w:tc>
          <w:tcPr>
            <w:tcW w:w="1337" w:type="dxa"/>
            <w:shd w:val="clear" w:color="auto" w:fill="auto"/>
            <w:vAlign w:val="center"/>
          </w:tcPr>
          <w:p w14:paraId="03E9BD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南京贝奇尔</w:t>
            </w:r>
          </w:p>
        </w:tc>
        <w:tc>
          <w:tcPr>
            <w:tcW w:w="750" w:type="dxa"/>
            <w:shd w:val="clear" w:color="auto" w:fill="auto"/>
            <w:vAlign w:val="center"/>
          </w:tcPr>
          <w:p w14:paraId="76CD9F2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8BFED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A3244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11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29A282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30</w:t>
            </w:r>
          </w:p>
        </w:tc>
        <w:tc>
          <w:tcPr>
            <w:tcW w:w="409" w:type="dxa"/>
            <w:vMerge w:val="continue"/>
            <w:shd w:val="clear" w:color="auto" w:fill="auto"/>
          </w:tcPr>
          <w:p w14:paraId="5ACAF18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B141D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润滑管路</w:t>
            </w:r>
          </w:p>
        </w:tc>
        <w:tc>
          <w:tcPr>
            <w:tcW w:w="1745" w:type="dxa"/>
            <w:shd w:val="clear" w:color="auto" w:fill="auto"/>
            <w:vAlign w:val="center"/>
          </w:tcPr>
          <w:p w14:paraId="160FCF8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铜制</w:t>
            </w:r>
          </w:p>
        </w:tc>
        <w:tc>
          <w:tcPr>
            <w:tcW w:w="1337" w:type="dxa"/>
            <w:shd w:val="clear" w:color="auto" w:fill="auto"/>
            <w:vAlign w:val="center"/>
          </w:tcPr>
          <w:p w14:paraId="02DA11A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B1975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6045FA2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组</w:t>
            </w:r>
          </w:p>
        </w:tc>
        <w:tc>
          <w:tcPr>
            <w:tcW w:w="1305" w:type="dxa"/>
            <w:shd w:val="clear" w:color="auto" w:fill="auto"/>
          </w:tcPr>
          <w:p w14:paraId="74A14C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33C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55B288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31</w:t>
            </w:r>
          </w:p>
        </w:tc>
        <w:tc>
          <w:tcPr>
            <w:tcW w:w="409" w:type="dxa"/>
            <w:vMerge w:val="continue"/>
            <w:shd w:val="clear" w:color="auto" w:fill="auto"/>
          </w:tcPr>
          <w:p w14:paraId="76F1A7D4">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5E74D0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6F28424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0-25MPa</w:t>
            </w:r>
          </w:p>
        </w:tc>
        <w:tc>
          <w:tcPr>
            <w:tcW w:w="1337" w:type="dxa"/>
            <w:shd w:val="clear" w:color="auto" w:fill="auto"/>
            <w:vAlign w:val="center"/>
          </w:tcPr>
          <w:p w14:paraId="2B14D12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无锡海天</w:t>
            </w:r>
          </w:p>
        </w:tc>
        <w:tc>
          <w:tcPr>
            <w:tcW w:w="750" w:type="dxa"/>
            <w:shd w:val="clear" w:color="auto" w:fill="auto"/>
            <w:vAlign w:val="center"/>
          </w:tcPr>
          <w:p w14:paraId="68A311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5E87E9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8F90A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2DD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886DC9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32</w:t>
            </w:r>
          </w:p>
        </w:tc>
        <w:tc>
          <w:tcPr>
            <w:tcW w:w="409" w:type="dxa"/>
            <w:vMerge w:val="continue"/>
            <w:shd w:val="clear" w:color="auto" w:fill="auto"/>
          </w:tcPr>
          <w:p w14:paraId="436F825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A0743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2801B1F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41A707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安徽亮群</w:t>
            </w:r>
          </w:p>
        </w:tc>
        <w:tc>
          <w:tcPr>
            <w:tcW w:w="750" w:type="dxa"/>
            <w:shd w:val="clear" w:color="auto" w:fill="auto"/>
            <w:vAlign w:val="center"/>
          </w:tcPr>
          <w:p w14:paraId="40CED7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5D3BFE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BAB2A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A2C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25F5B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33</w:t>
            </w:r>
          </w:p>
        </w:tc>
        <w:tc>
          <w:tcPr>
            <w:tcW w:w="409" w:type="dxa"/>
            <w:vMerge w:val="continue"/>
            <w:shd w:val="clear" w:color="auto" w:fill="auto"/>
          </w:tcPr>
          <w:p w14:paraId="031DAAD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D8EC5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68CC8D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7DEB0F5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杭州富阳东方</w:t>
            </w:r>
          </w:p>
        </w:tc>
        <w:tc>
          <w:tcPr>
            <w:tcW w:w="750" w:type="dxa"/>
            <w:shd w:val="clear" w:color="auto" w:fill="auto"/>
            <w:vAlign w:val="center"/>
          </w:tcPr>
          <w:p w14:paraId="2E65B55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E9A232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519B9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DC4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0A9324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34</w:t>
            </w:r>
          </w:p>
        </w:tc>
        <w:tc>
          <w:tcPr>
            <w:tcW w:w="409" w:type="dxa"/>
            <w:vMerge w:val="continue"/>
            <w:shd w:val="clear" w:color="auto" w:fill="auto"/>
          </w:tcPr>
          <w:p w14:paraId="5A5DF27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8E95AB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767976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6C792C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杭州富阳东方</w:t>
            </w:r>
          </w:p>
        </w:tc>
        <w:tc>
          <w:tcPr>
            <w:tcW w:w="750" w:type="dxa"/>
            <w:shd w:val="clear" w:color="auto" w:fill="auto"/>
            <w:vAlign w:val="center"/>
          </w:tcPr>
          <w:p w14:paraId="01A90B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DFAC5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D6615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F18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08717A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35</w:t>
            </w:r>
          </w:p>
        </w:tc>
        <w:tc>
          <w:tcPr>
            <w:tcW w:w="409" w:type="dxa"/>
            <w:vMerge w:val="continue"/>
            <w:shd w:val="clear" w:color="auto" w:fill="auto"/>
          </w:tcPr>
          <w:p w14:paraId="2E9D3D5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F7786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082A5C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17D49E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安徽亮群</w:t>
            </w:r>
          </w:p>
        </w:tc>
        <w:tc>
          <w:tcPr>
            <w:tcW w:w="750" w:type="dxa"/>
            <w:shd w:val="clear" w:color="auto" w:fill="auto"/>
            <w:vAlign w:val="center"/>
          </w:tcPr>
          <w:p w14:paraId="48F792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014875B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0DFDD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8AB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0D22AA2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36</w:t>
            </w:r>
          </w:p>
        </w:tc>
        <w:tc>
          <w:tcPr>
            <w:tcW w:w="409" w:type="dxa"/>
            <w:vMerge w:val="continue"/>
            <w:shd w:val="clear" w:color="auto" w:fill="auto"/>
          </w:tcPr>
          <w:p w14:paraId="36E961C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A33EA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53803F6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3A7A47F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安徽亮群</w:t>
            </w:r>
          </w:p>
        </w:tc>
        <w:tc>
          <w:tcPr>
            <w:tcW w:w="750" w:type="dxa"/>
            <w:shd w:val="clear" w:color="auto" w:fill="auto"/>
            <w:vAlign w:val="center"/>
          </w:tcPr>
          <w:p w14:paraId="78B0C7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6F3C57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8704A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14A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8235B2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37</w:t>
            </w:r>
          </w:p>
        </w:tc>
        <w:tc>
          <w:tcPr>
            <w:tcW w:w="409" w:type="dxa"/>
            <w:vMerge w:val="continue"/>
            <w:shd w:val="clear" w:color="auto" w:fill="auto"/>
          </w:tcPr>
          <w:p w14:paraId="462DB35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A8B9F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64BCF77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3BB10C1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天长市静河</w:t>
            </w:r>
          </w:p>
        </w:tc>
        <w:tc>
          <w:tcPr>
            <w:tcW w:w="750" w:type="dxa"/>
            <w:shd w:val="clear" w:color="auto" w:fill="auto"/>
            <w:vAlign w:val="center"/>
          </w:tcPr>
          <w:p w14:paraId="752BC2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0781937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718D0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279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CEFFC7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38</w:t>
            </w:r>
          </w:p>
        </w:tc>
        <w:tc>
          <w:tcPr>
            <w:tcW w:w="409" w:type="dxa"/>
            <w:vMerge w:val="continue"/>
            <w:shd w:val="clear" w:color="auto" w:fill="auto"/>
          </w:tcPr>
          <w:p w14:paraId="6A10B2ED">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94924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2CDC14A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0BAB327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天长市静河</w:t>
            </w:r>
          </w:p>
        </w:tc>
        <w:tc>
          <w:tcPr>
            <w:tcW w:w="750" w:type="dxa"/>
            <w:shd w:val="clear" w:color="auto" w:fill="auto"/>
            <w:vAlign w:val="center"/>
          </w:tcPr>
          <w:p w14:paraId="1B8284B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0C973F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AC5CB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A99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49B2DD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39</w:t>
            </w:r>
          </w:p>
        </w:tc>
        <w:tc>
          <w:tcPr>
            <w:tcW w:w="409" w:type="dxa"/>
            <w:vMerge w:val="continue"/>
            <w:shd w:val="clear" w:color="auto" w:fill="auto"/>
          </w:tcPr>
          <w:p w14:paraId="04E0435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099910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耐震压力表</w:t>
            </w:r>
          </w:p>
        </w:tc>
        <w:tc>
          <w:tcPr>
            <w:tcW w:w="1745" w:type="dxa"/>
            <w:shd w:val="clear" w:color="auto" w:fill="auto"/>
            <w:vAlign w:val="center"/>
          </w:tcPr>
          <w:p w14:paraId="1ACD70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0-40MPa</w:t>
            </w:r>
          </w:p>
        </w:tc>
        <w:tc>
          <w:tcPr>
            <w:tcW w:w="1337" w:type="dxa"/>
            <w:shd w:val="clear" w:color="auto" w:fill="auto"/>
            <w:vAlign w:val="center"/>
          </w:tcPr>
          <w:p w14:paraId="20C800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天长市静河</w:t>
            </w:r>
          </w:p>
        </w:tc>
        <w:tc>
          <w:tcPr>
            <w:tcW w:w="750" w:type="dxa"/>
            <w:shd w:val="clear" w:color="auto" w:fill="auto"/>
            <w:vAlign w:val="center"/>
          </w:tcPr>
          <w:p w14:paraId="799B591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3F0A54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22939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2CF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3E1D5A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40</w:t>
            </w:r>
          </w:p>
        </w:tc>
        <w:tc>
          <w:tcPr>
            <w:tcW w:w="409" w:type="dxa"/>
            <w:vMerge w:val="continue"/>
            <w:shd w:val="clear" w:color="auto" w:fill="auto"/>
          </w:tcPr>
          <w:p w14:paraId="76D7CD7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3C7422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压力表</w:t>
            </w:r>
          </w:p>
        </w:tc>
        <w:tc>
          <w:tcPr>
            <w:tcW w:w="1745" w:type="dxa"/>
            <w:shd w:val="clear" w:color="auto" w:fill="auto"/>
            <w:vAlign w:val="center"/>
          </w:tcPr>
          <w:p w14:paraId="55DC98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0-1.6MPa</w:t>
            </w:r>
          </w:p>
        </w:tc>
        <w:tc>
          <w:tcPr>
            <w:tcW w:w="1337" w:type="dxa"/>
            <w:shd w:val="clear" w:color="auto" w:fill="auto"/>
            <w:vAlign w:val="center"/>
          </w:tcPr>
          <w:p w14:paraId="1DA25D9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北京普特</w:t>
            </w:r>
          </w:p>
        </w:tc>
        <w:tc>
          <w:tcPr>
            <w:tcW w:w="750" w:type="dxa"/>
            <w:shd w:val="clear" w:color="auto" w:fill="auto"/>
            <w:vAlign w:val="center"/>
          </w:tcPr>
          <w:p w14:paraId="475BAD9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4C8EDE9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E412C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818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E48876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41</w:t>
            </w:r>
          </w:p>
        </w:tc>
        <w:tc>
          <w:tcPr>
            <w:tcW w:w="409" w:type="dxa"/>
            <w:vMerge w:val="continue"/>
            <w:shd w:val="clear" w:color="auto" w:fill="auto"/>
          </w:tcPr>
          <w:p w14:paraId="5538402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4BB686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导轨</w:t>
            </w:r>
          </w:p>
        </w:tc>
        <w:tc>
          <w:tcPr>
            <w:tcW w:w="1745" w:type="dxa"/>
            <w:shd w:val="clear" w:color="auto" w:fill="auto"/>
            <w:vAlign w:val="center"/>
          </w:tcPr>
          <w:p w14:paraId="7C09A4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测绘自制</w:t>
            </w:r>
          </w:p>
        </w:tc>
        <w:tc>
          <w:tcPr>
            <w:tcW w:w="1337" w:type="dxa"/>
            <w:shd w:val="clear" w:color="auto" w:fill="auto"/>
            <w:vAlign w:val="center"/>
          </w:tcPr>
          <w:p w14:paraId="716B707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自制</w:t>
            </w:r>
          </w:p>
        </w:tc>
        <w:tc>
          <w:tcPr>
            <w:tcW w:w="750" w:type="dxa"/>
            <w:shd w:val="clear" w:color="auto" w:fill="auto"/>
            <w:vAlign w:val="center"/>
          </w:tcPr>
          <w:p w14:paraId="06131B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2D2DFB2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D86A4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385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A6D92D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42</w:t>
            </w:r>
          </w:p>
        </w:tc>
        <w:tc>
          <w:tcPr>
            <w:tcW w:w="409" w:type="dxa"/>
            <w:vMerge w:val="continue"/>
            <w:shd w:val="clear" w:color="auto" w:fill="auto"/>
          </w:tcPr>
          <w:p w14:paraId="65257B13">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E2C115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滑轮</w:t>
            </w:r>
          </w:p>
        </w:tc>
        <w:tc>
          <w:tcPr>
            <w:tcW w:w="1745" w:type="dxa"/>
            <w:shd w:val="clear" w:color="auto" w:fill="auto"/>
            <w:vAlign w:val="center"/>
          </w:tcPr>
          <w:p w14:paraId="26EBEE3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测绘自制</w:t>
            </w:r>
          </w:p>
        </w:tc>
        <w:tc>
          <w:tcPr>
            <w:tcW w:w="1337" w:type="dxa"/>
            <w:shd w:val="clear" w:color="auto" w:fill="auto"/>
            <w:vAlign w:val="center"/>
          </w:tcPr>
          <w:p w14:paraId="300DDD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自制</w:t>
            </w:r>
          </w:p>
        </w:tc>
        <w:tc>
          <w:tcPr>
            <w:tcW w:w="750" w:type="dxa"/>
            <w:shd w:val="clear" w:color="auto" w:fill="auto"/>
            <w:vAlign w:val="center"/>
          </w:tcPr>
          <w:p w14:paraId="6F71F62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1421C1E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0C6B0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ABF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0F0C23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43</w:t>
            </w:r>
          </w:p>
        </w:tc>
        <w:tc>
          <w:tcPr>
            <w:tcW w:w="409" w:type="dxa"/>
            <w:vMerge w:val="continue"/>
            <w:shd w:val="clear" w:color="auto" w:fill="auto"/>
          </w:tcPr>
          <w:p w14:paraId="49819CF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D6A9BC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夹紧器</w:t>
            </w:r>
          </w:p>
        </w:tc>
        <w:tc>
          <w:tcPr>
            <w:tcW w:w="1745" w:type="dxa"/>
            <w:shd w:val="clear" w:color="auto" w:fill="auto"/>
            <w:vAlign w:val="center"/>
          </w:tcPr>
          <w:p w14:paraId="02FF926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测绘自制</w:t>
            </w:r>
          </w:p>
        </w:tc>
        <w:tc>
          <w:tcPr>
            <w:tcW w:w="1337" w:type="dxa"/>
            <w:shd w:val="clear" w:color="auto" w:fill="auto"/>
            <w:vAlign w:val="center"/>
          </w:tcPr>
          <w:p w14:paraId="3EF2AEA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自制</w:t>
            </w:r>
          </w:p>
        </w:tc>
        <w:tc>
          <w:tcPr>
            <w:tcW w:w="750" w:type="dxa"/>
            <w:shd w:val="clear" w:color="auto" w:fill="auto"/>
            <w:vAlign w:val="center"/>
          </w:tcPr>
          <w:p w14:paraId="48600F6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804" w:type="dxa"/>
            <w:shd w:val="clear" w:color="auto" w:fill="auto"/>
            <w:vAlign w:val="center"/>
          </w:tcPr>
          <w:p w14:paraId="182E38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64832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1C7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7717DD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44</w:t>
            </w:r>
          </w:p>
        </w:tc>
        <w:tc>
          <w:tcPr>
            <w:tcW w:w="409" w:type="dxa"/>
            <w:vMerge w:val="continue"/>
            <w:shd w:val="clear" w:color="auto" w:fill="auto"/>
          </w:tcPr>
          <w:p w14:paraId="03E6752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7DC21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2763CE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φ320</w:t>
            </w:r>
          </w:p>
        </w:tc>
        <w:tc>
          <w:tcPr>
            <w:tcW w:w="1337" w:type="dxa"/>
            <w:shd w:val="clear" w:color="auto" w:fill="auto"/>
            <w:vAlign w:val="center"/>
          </w:tcPr>
          <w:p w14:paraId="0C7F8FD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5D43B1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25</w:t>
            </w:r>
          </w:p>
        </w:tc>
        <w:tc>
          <w:tcPr>
            <w:tcW w:w="804" w:type="dxa"/>
            <w:shd w:val="clear" w:color="auto" w:fill="auto"/>
            <w:vAlign w:val="center"/>
          </w:tcPr>
          <w:p w14:paraId="02B1E60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BFEEF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464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16F6F2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45</w:t>
            </w:r>
          </w:p>
        </w:tc>
        <w:tc>
          <w:tcPr>
            <w:tcW w:w="409" w:type="dxa"/>
            <w:vMerge w:val="continue"/>
            <w:shd w:val="clear" w:color="auto" w:fill="auto"/>
          </w:tcPr>
          <w:p w14:paraId="062A29D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81B94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1288149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φ220</w:t>
            </w:r>
          </w:p>
        </w:tc>
        <w:tc>
          <w:tcPr>
            <w:tcW w:w="1337" w:type="dxa"/>
            <w:shd w:val="clear" w:color="auto" w:fill="auto"/>
            <w:vAlign w:val="center"/>
          </w:tcPr>
          <w:p w14:paraId="6C5E8FB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975D1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04" w:type="dxa"/>
            <w:shd w:val="clear" w:color="auto" w:fill="auto"/>
            <w:vAlign w:val="center"/>
          </w:tcPr>
          <w:p w14:paraId="391ED4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641335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756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6DC5D7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46</w:t>
            </w:r>
          </w:p>
        </w:tc>
        <w:tc>
          <w:tcPr>
            <w:tcW w:w="409" w:type="dxa"/>
            <w:vMerge w:val="continue"/>
            <w:shd w:val="clear" w:color="auto" w:fill="auto"/>
          </w:tcPr>
          <w:p w14:paraId="614C6E1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4045B4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0F1AA98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φ160</w:t>
            </w:r>
          </w:p>
        </w:tc>
        <w:tc>
          <w:tcPr>
            <w:tcW w:w="1337" w:type="dxa"/>
            <w:shd w:val="clear" w:color="auto" w:fill="auto"/>
            <w:vAlign w:val="center"/>
          </w:tcPr>
          <w:p w14:paraId="36524C6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830B11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20</w:t>
            </w:r>
          </w:p>
        </w:tc>
        <w:tc>
          <w:tcPr>
            <w:tcW w:w="804" w:type="dxa"/>
            <w:shd w:val="clear" w:color="auto" w:fill="auto"/>
            <w:vAlign w:val="center"/>
          </w:tcPr>
          <w:p w14:paraId="1205C6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659E9C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169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49C11C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47</w:t>
            </w:r>
          </w:p>
        </w:tc>
        <w:tc>
          <w:tcPr>
            <w:tcW w:w="409" w:type="dxa"/>
            <w:vMerge w:val="continue"/>
            <w:shd w:val="clear" w:color="auto" w:fill="auto"/>
          </w:tcPr>
          <w:p w14:paraId="49BD3F0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C616DE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029839C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φ270</w:t>
            </w:r>
          </w:p>
        </w:tc>
        <w:tc>
          <w:tcPr>
            <w:tcW w:w="1337" w:type="dxa"/>
            <w:shd w:val="clear" w:color="auto" w:fill="auto"/>
            <w:vAlign w:val="center"/>
          </w:tcPr>
          <w:p w14:paraId="0F4BF5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3AC209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04" w:type="dxa"/>
            <w:shd w:val="clear" w:color="auto" w:fill="auto"/>
            <w:vAlign w:val="center"/>
          </w:tcPr>
          <w:p w14:paraId="2156701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4090D8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61F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0AC8AB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48</w:t>
            </w:r>
          </w:p>
        </w:tc>
        <w:tc>
          <w:tcPr>
            <w:tcW w:w="409" w:type="dxa"/>
            <w:vMerge w:val="continue"/>
            <w:shd w:val="clear" w:color="auto" w:fill="auto"/>
          </w:tcPr>
          <w:p w14:paraId="1467E1D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8BFA76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1650B8F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φ40</w:t>
            </w:r>
          </w:p>
        </w:tc>
        <w:tc>
          <w:tcPr>
            <w:tcW w:w="1337" w:type="dxa"/>
            <w:shd w:val="clear" w:color="auto" w:fill="auto"/>
            <w:vAlign w:val="center"/>
          </w:tcPr>
          <w:p w14:paraId="097043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F869A0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25</w:t>
            </w:r>
          </w:p>
        </w:tc>
        <w:tc>
          <w:tcPr>
            <w:tcW w:w="804" w:type="dxa"/>
            <w:shd w:val="clear" w:color="auto" w:fill="auto"/>
            <w:vAlign w:val="center"/>
          </w:tcPr>
          <w:p w14:paraId="793CE37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0E1B20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49D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1658A36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49</w:t>
            </w:r>
          </w:p>
        </w:tc>
        <w:tc>
          <w:tcPr>
            <w:tcW w:w="409" w:type="dxa"/>
            <w:vMerge w:val="continue"/>
            <w:shd w:val="clear" w:color="auto" w:fill="auto"/>
          </w:tcPr>
          <w:p w14:paraId="49136B9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382E43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43D8728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φ60</w:t>
            </w:r>
          </w:p>
        </w:tc>
        <w:tc>
          <w:tcPr>
            <w:tcW w:w="1337" w:type="dxa"/>
            <w:shd w:val="clear" w:color="auto" w:fill="auto"/>
            <w:vAlign w:val="center"/>
          </w:tcPr>
          <w:p w14:paraId="6D531B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45547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23</w:t>
            </w:r>
          </w:p>
        </w:tc>
        <w:tc>
          <w:tcPr>
            <w:tcW w:w="804" w:type="dxa"/>
            <w:shd w:val="clear" w:color="auto" w:fill="auto"/>
            <w:vAlign w:val="center"/>
          </w:tcPr>
          <w:p w14:paraId="48AE9AA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4797EB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B6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6FD1E4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50</w:t>
            </w:r>
          </w:p>
        </w:tc>
        <w:tc>
          <w:tcPr>
            <w:tcW w:w="409" w:type="dxa"/>
            <w:vMerge w:val="continue"/>
            <w:shd w:val="clear" w:color="auto" w:fill="auto"/>
          </w:tcPr>
          <w:p w14:paraId="1B7383C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C4BC0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4ECE50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φ90</w:t>
            </w:r>
          </w:p>
        </w:tc>
        <w:tc>
          <w:tcPr>
            <w:tcW w:w="1337" w:type="dxa"/>
            <w:shd w:val="clear" w:color="auto" w:fill="auto"/>
            <w:vAlign w:val="center"/>
          </w:tcPr>
          <w:p w14:paraId="2E8EEF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2A1999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04" w:type="dxa"/>
            <w:shd w:val="clear" w:color="auto" w:fill="auto"/>
            <w:vAlign w:val="center"/>
          </w:tcPr>
          <w:p w14:paraId="201482B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FEBFC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E2D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43BE70B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51</w:t>
            </w:r>
          </w:p>
        </w:tc>
        <w:tc>
          <w:tcPr>
            <w:tcW w:w="409" w:type="dxa"/>
            <w:vMerge w:val="continue"/>
            <w:shd w:val="clear" w:color="auto" w:fill="auto"/>
          </w:tcPr>
          <w:p w14:paraId="5CB0054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D1A382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1007FB8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φ80</w:t>
            </w:r>
          </w:p>
        </w:tc>
        <w:tc>
          <w:tcPr>
            <w:tcW w:w="1337" w:type="dxa"/>
            <w:shd w:val="clear" w:color="auto" w:fill="auto"/>
            <w:vAlign w:val="center"/>
          </w:tcPr>
          <w:p w14:paraId="1418AA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79F3A3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43F36C5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07D700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9DC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385F18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52</w:t>
            </w:r>
          </w:p>
        </w:tc>
        <w:tc>
          <w:tcPr>
            <w:tcW w:w="409" w:type="dxa"/>
            <w:vMerge w:val="continue"/>
            <w:shd w:val="clear" w:color="auto" w:fill="auto"/>
          </w:tcPr>
          <w:p w14:paraId="13435A7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C1182A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5E460F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φ110</w:t>
            </w:r>
          </w:p>
        </w:tc>
        <w:tc>
          <w:tcPr>
            <w:tcW w:w="1337" w:type="dxa"/>
            <w:shd w:val="clear" w:color="auto" w:fill="auto"/>
            <w:vAlign w:val="center"/>
          </w:tcPr>
          <w:p w14:paraId="471F16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B76F0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11F50AD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6858F1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3A1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D33BBF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53</w:t>
            </w:r>
          </w:p>
        </w:tc>
        <w:tc>
          <w:tcPr>
            <w:tcW w:w="409" w:type="dxa"/>
            <w:vMerge w:val="continue"/>
            <w:shd w:val="clear" w:color="auto" w:fill="auto"/>
          </w:tcPr>
          <w:p w14:paraId="633A38A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5B786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70FEFC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φ30</w:t>
            </w:r>
          </w:p>
        </w:tc>
        <w:tc>
          <w:tcPr>
            <w:tcW w:w="1337" w:type="dxa"/>
            <w:shd w:val="clear" w:color="auto" w:fill="auto"/>
            <w:vAlign w:val="center"/>
          </w:tcPr>
          <w:p w14:paraId="25F0D81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F925E1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04" w:type="dxa"/>
            <w:shd w:val="clear" w:color="auto" w:fill="auto"/>
            <w:vAlign w:val="center"/>
          </w:tcPr>
          <w:p w14:paraId="3EB0834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69FCDD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7D1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115354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54</w:t>
            </w:r>
          </w:p>
        </w:tc>
        <w:tc>
          <w:tcPr>
            <w:tcW w:w="409" w:type="dxa"/>
            <w:vMerge w:val="continue"/>
            <w:shd w:val="clear" w:color="auto" w:fill="auto"/>
          </w:tcPr>
          <w:p w14:paraId="15528DB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20BCA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2507A8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φ70</w:t>
            </w:r>
          </w:p>
        </w:tc>
        <w:tc>
          <w:tcPr>
            <w:tcW w:w="1337" w:type="dxa"/>
            <w:shd w:val="clear" w:color="auto" w:fill="auto"/>
            <w:vAlign w:val="center"/>
          </w:tcPr>
          <w:p w14:paraId="26D734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4BC056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36</w:t>
            </w:r>
          </w:p>
        </w:tc>
        <w:tc>
          <w:tcPr>
            <w:tcW w:w="804" w:type="dxa"/>
            <w:shd w:val="clear" w:color="auto" w:fill="auto"/>
            <w:vAlign w:val="center"/>
          </w:tcPr>
          <w:p w14:paraId="21D0D5D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5928A4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BB2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A89D46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55</w:t>
            </w:r>
          </w:p>
        </w:tc>
        <w:tc>
          <w:tcPr>
            <w:tcW w:w="409" w:type="dxa"/>
            <w:vMerge w:val="continue"/>
            <w:shd w:val="clear" w:color="auto" w:fill="auto"/>
          </w:tcPr>
          <w:p w14:paraId="42601510">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93667C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5AED862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φ100</w:t>
            </w:r>
          </w:p>
        </w:tc>
        <w:tc>
          <w:tcPr>
            <w:tcW w:w="1337" w:type="dxa"/>
            <w:shd w:val="clear" w:color="auto" w:fill="auto"/>
            <w:vAlign w:val="center"/>
          </w:tcPr>
          <w:p w14:paraId="32E888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9C855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62869F1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3BEF0A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37A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95ACBB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56</w:t>
            </w:r>
          </w:p>
        </w:tc>
        <w:tc>
          <w:tcPr>
            <w:tcW w:w="409" w:type="dxa"/>
            <w:vMerge w:val="continue"/>
            <w:shd w:val="clear" w:color="auto" w:fill="auto"/>
          </w:tcPr>
          <w:p w14:paraId="6FAA3EE7">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96776B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159806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φ20</w:t>
            </w:r>
          </w:p>
        </w:tc>
        <w:tc>
          <w:tcPr>
            <w:tcW w:w="1337" w:type="dxa"/>
            <w:shd w:val="clear" w:color="auto" w:fill="auto"/>
            <w:vAlign w:val="center"/>
          </w:tcPr>
          <w:p w14:paraId="6E2CE7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7C87FF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64074E7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0A891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BD4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0DADCC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57</w:t>
            </w:r>
          </w:p>
        </w:tc>
        <w:tc>
          <w:tcPr>
            <w:tcW w:w="409" w:type="dxa"/>
            <w:vMerge w:val="continue"/>
            <w:shd w:val="clear" w:color="auto" w:fill="auto"/>
          </w:tcPr>
          <w:p w14:paraId="1E52DAB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790FB6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w:t>
            </w:r>
          </w:p>
        </w:tc>
        <w:tc>
          <w:tcPr>
            <w:tcW w:w="1745" w:type="dxa"/>
            <w:shd w:val="clear" w:color="auto" w:fill="auto"/>
            <w:vAlign w:val="center"/>
          </w:tcPr>
          <w:p w14:paraId="787A04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φ330</w:t>
            </w:r>
          </w:p>
        </w:tc>
        <w:tc>
          <w:tcPr>
            <w:tcW w:w="1337" w:type="dxa"/>
            <w:shd w:val="clear" w:color="auto" w:fill="auto"/>
            <w:vAlign w:val="center"/>
          </w:tcPr>
          <w:p w14:paraId="1FA5D6B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FE46B5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56EF620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23069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7B0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DBE077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58</w:t>
            </w:r>
          </w:p>
        </w:tc>
        <w:tc>
          <w:tcPr>
            <w:tcW w:w="409" w:type="dxa"/>
            <w:vMerge w:val="continue"/>
            <w:shd w:val="clear" w:color="auto" w:fill="auto"/>
          </w:tcPr>
          <w:p w14:paraId="20719F6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21F199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053FBD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φ320</w:t>
            </w:r>
          </w:p>
        </w:tc>
        <w:tc>
          <w:tcPr>
            <w:tcW w:w="1337" w:type="dxa"/>
            <w:shd w:val="clear" w:color="auto" w:fill="auto"/>
            <w:vAlign w:val="center"/>
          </w:tcPr>
          <w:p w14:paraId="7D441AE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7F5D3C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592F8D9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2F0F3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B1C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B086FC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59</w:t>
            </w:r>
          </w:p>
        </w:tc>
        <w:tc>
          <w:tcPr>
            <w:tcW w:w="409" w:type="dxa"/>
            <w:vMerge w:val="continue"/>
            <w:shd w:val="clear" w:color="auto" w:fill="auto"/>
          </w:tcPr>
          <w:p w14:paraId="01F91170">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B0F8C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1762E7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φ220</w:t>
            </w:r>
          </w:p>
        </w:tc>
        <w:tc>
          <w:tcPr>
            <w:tcW w:w="1337" w:type="dxa"/>
            <w:shd w:val="clear" w:color="auto" w:fill="auto"/>
            <w:vAlign w:val="center"/>
          </w:tcPr>
          <w:p w14:paraId="2FED1C8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781DF7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5F9EB12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8D93F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DA7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853F08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60</w:t>
            </w:r>
          </w:p>
        </w:tc>
        <w:tc>
          <w:tcPr>
            <w:tcW w:w="409" w:type="dxa"/>
            <w:vMerge w:val="continue"/>
            <w:shd w:val="clear" w:color="auto" w:fill="auto"/>
          </w:tcPr>
          <w:p w14:paraId="4338BE64">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6A432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02F046F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φ160</w:t>
            </w:r>
          </w:p>
        </w:tc>
        <w:tc>
          <w:tcPr>
            <w:tcW w:w="1337" w:type="dxa"/>
            <w:shd w:val="clear" w:color="auto" w:fill="auto"/>
            <w:vAlign w:val="center"/>
          </w:tcPr>
          <w:p w14:paraId="6D68B9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16749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804" w:type="dxa"/>
            <w:shd w:val="clear" w:color="auto" w:fill="auto"/>
            <w:vAlign w:val="center"/>
          </w:tcPr>
          <w:p w14:paraId="10AF35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A0A2D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E75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B3F414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61</w:t>
            </w:r>
          </w:p>
        </w:tc>
        <w:tc>
          <w:tcPr>
            <w:tcW w:w="409" w:type="dxa"/>
            <w:vMerge w:val="continue"/>
            <w:shd w:val="clear" w:color="auto" w:fill="auto"/>
          </w:tcPr>
          <w:p w14:paraId="76324EC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414D8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458BA9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φ270</w:t>
            </w:r>
          </w:p>
        </w:tc>
        <w:tc>
          <w:tcPr>
            <w:tcW w:w="1337" w:type="dxa"/>
            <w:shd w:val="clear" w:color="auto" w:fill="auto"/>
            <w:vAlign w:val="center"/>
          </w:tcPr>
          <w:p w14:paraId="7ED2C6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606FA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04" w:type="dxa"/>
            <w:shd w:val="clear" w:color="auto" w:fill="auto"/>
            <w:vAlign w:val="center"/>
          </w:tcPr>
          <w:p w14:paraId="4C11E90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984FF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7C0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EE331F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62</w:t>
            </w:r>
          </w:p>
        </w:tc>
        <w:tc>
          <w:tcPr>
            <w:tcW w:w="409" w:type="dxa"/>
            <w:vMerge w:val="continue"/>
            <w:shd w:val="clear" w:color="auto" w:fill="auto"/>
          </w:tcPr>
          <w:p w14:paraId="20EE13F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B95A2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0AF5ED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φ40</w:t>
            </w:r>
          </w:p>
        </w:tc>
        <w:tc>
          <w:tcPr>
            <w:tcW w:w="1337" w:type="dxa"/>
            <w:shd w:val="clear" w:color="auto" w:fill="auto"/>
            <w:vAlign w:val="center"/>
          </w:tcPr>
          <w:p w14:paraId="625777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84B469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9</w:t>
            </w:r>
          </w:p>
        </w:tc>
        <w:tc>
          <w:tcPr>
            <w:tcW w:w="804" w:type="dxa"/>
            <w:shd w:val="clear" w:color="auto" w:fill="auto"/>
            <w:vAlign w:val="center"/>
          </w:tcPr>
          <w:p w14:paraId="472DB5C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1372F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E2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3A37E0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63</w:t>
            </w:r>
          </w:p>
        </w:tc>
        <w:tc>
          <w:tcPr>
            <w:tcW w:w="409" w:type="dxa"/>
            <w:vMerge w:val="continue"/>
            <w:shd w:val="clear" w:color="auto" w:fill="auto"/>
          </w:tcPr>
          <w:p w14:paraId="1381A1C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A95A5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58A3FB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φ60</w:t>
            </w:r>
          </w:p>
        </w:tc>
        <w:tc>
          <w:tcPr>
            <w:tcW w:w="1337" w:type="dxa"/>
            <w:shd w:val="clear" w:color="auto" w:fill="auto"/>
            <w:vAlign w:val="center"/>
          </w:tcPr>
          <w:p w14:paraId="34D86C4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17A4E9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19</w:t>
            </w:r>
          </w:p>
        </w:tc>
        <w:tc>
          <w:tcPr>
            <w:tcW w:w="804" w:type="dxa"/>
            <w:shd w:val="clear" w:color="auto" w:fill="auto"/>
            <w:vAlign w:val="center"/>
          </w:tcPr>
          <w:p w14:paraId="429AB1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92615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B32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889044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64</w:t>
            </w:r>
          </w:p>
        </w:tc>
        <w:tc>
          <w:tcPr>
            <w:tcW w:w="409" w:type="dxa"/>
            <w:vMerge w:val="continue"/>
            <w:shd w:val="clear" w:color="auto" w:fill="auto"/>
          </w:tcPr>
          <w:p w14:paraId="23511FC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042B20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47D892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φ90</w:t>
            </w:r>
          </w:p>
        </w:tc>
        <w:tc>
          <w:tcPr>
            <w:tcW w:w="1337" w:type="dxa"/>
            <w:shd w:val="clear" w:color="auto" w:fill="auto"/>
            <w:vAlign w:val="center"/>
          </w:tcPr>
          <w:p w14:paraId="4D5557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3D136E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33</w:t>
            </w:r>
          </w:p>
        </w:tc>
        <w:tc>
          <w:tcPr>
            <w:tcW w:w="804" w:type="dxa"/>
            <w:shd w:val="clear" w:color="auto" w:fill="auto"/>
            <w:vAlign w:val="center"/>
          </w:tcPr>
          <w:p w14:paraId="4B546CD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C4F41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D4F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D7B7A7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65</w:t>
            </w:r>
          </w:p>
        </w:tc>
        <w:tc>
          <w:tcPr>
            <w:tcW w:w="409" w:type="dxa"/>
            <w:vMerge w:val="continue"/>
            <w:shd w:val="clear" w:color="auto" w:fill="auto"/>
          </w:tcPr>
          <w:p w14:paraId="0C0F5B2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BAF30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25EE2E9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φ80</w:t>
            </w:r>
          </w:p>
        </w:tc>
        <w:tc>
          <w:tcPr>
            <w:tcW w:w="1337" w:type="dxa"/>
            <w:shd w:val="clear" w:color="auto" w:fill="auto"/>
            <w:vAlign w:val="center"/>
          </w:tcPr>
          <w:p w14:paraId="6C71B95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01DEB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0DFCDD6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9B59B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4E3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A12832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66</w:t>
            </w:r>
          </w:p>
        </w:tc>
        <w:tc>
          <w:tcPr>
            <w:tcW w:w="409" w:type="dxa"/>
            <w:vMerge w:val="continue"/>
            <w:shd w:val="clear" w:color="auto" w:fill="auto"/>
          </w:tcPr>
          <w:p w14:paraId="0FFCEF7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B52309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0F398CD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φ110</w:t>
            </w:r>
          </w:p>
        </w:tc>
        <w:tc>
          <w:tcPr>
            <w:tcW w:w="1337" w:type="dxa"/>
            <w:shd w:val="clear" w:color="auto" w:fill="auto"/>
            <w:vAlign w:val="center"/>
          </w:tcPr>
          <w:p w14:paraId="7A25D9A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6140DC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3685649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8B08D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0DF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3B56CB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67</w:t>
            </w:r>
          </w:p>
        </w:tc>
        <w:tc>
          <w:tcPr>
            <w:tcW w:w="409" w:type="dxa"/>
            <w:vMerge w:val="continue"/>
            <w:shd w:val="clear" w:color="auto" w:fill="auto"/>
          </w:tcPr>
          <w:p w14:paraId="27C63AF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D8FE6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3C0B3B8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φ30</w:t>
            </w:r>
          </w:p>
        </w:tc>
        <w:tc>
          <w:tcPr>
            <w:tcW w:w="1337" w:type="dxa"/>
            <w:shd w:val="clear" w:color="auto" w:fill="auto"/>
            <w:vAlign w:val="center"/>
          </w:tcPr>
          <w:p w14:paraId="3F7A4E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1CF426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9</w:t>
            </w:r>
          </w:p>
        </w:tc>
        <w:tc>
          <w:tcPr>
            <w:tcW w:w="804" w:type="dxa"/>
            <w:shd w:val="clear" w:color="auto" w:fill="auto"/>
            <w:vAlign w:val="center"/>
          </w:tcPr>
          <w:p w14:paraId="59E7D5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24455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F38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3DA918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68</w:t>
            </w:r>
          </w:p>
        </w:tc>
        <w:tc>
          <w:tcPr>
            <w:tcW w:w="409" w:type="dxa"/>
            <w:vMerge w:val="continue"/>
            <w:shd w:val="clear" w:color="auto" w:fill="auto"/>
          </w:tcPr>
          <w:p w14:paraId="5299105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A09F83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2BD7DA9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φ70</w:t>
            </w:r>
          </w:p>
        </w:tc>
        <w:tc>
          <w:tcPr>
            <w:tcW w:w="1337" w:type="dxa"/>
            <w:shd w:val="clear" w:color="auto" w:fill="auto"/>
            <w:vAlign w:val="center"/>
          </w:tcPr>
          <w:p w14:paraId="7C74F73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1E53BD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04" w:type="dxa"/>
            <w:shd w:val="clear" w:color="auto" w:fill="auto"/>
            <w:vAlign w:val="center"/>
          </w:tcPr>
          <w:p w14:paraId="511A00D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BB29F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0A1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1C914AC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69</w:t>
            </w:r>
          </w:p>
        </w:tc>
        <w:tc>
          <w:tcPr>
            <w:tcW w:w="409" w:type="dxa"/>
            <w:vMerge w:val="continue"/>
            <w:shd w:val="clear" w:color="auto" w:fill="auto"/>
          </w:tcPr>
          <w:p w14:paraId="18991B7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1E339F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0EB5BD2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φ100</w:t>
            </w:r>
          </w:p>
        </w:tc>
        <w:tc>
          <w:tcPr>
            <w:tcW w:w="1337" w:type="dxa"/>
            <w:shd w:val="clear" w:color="auto" w:fill="auto"/>
            <w:vAlign w:val="center"/>
          </w:tcPr>
          <w:p w14:paraId="38851B4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1232DE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023C79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1EF7F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E6D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365CF6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70</w:t>
            </w:r>
          </w:p>
        </w:tc>
        <w:tc>
          <w:tcPr>
            <w:tcW w:w="409" w:type="dxa"/>
            <w:vMerge w:val="continue"/>
            <w:shd w:val="clear" w:color="auto" w:fill="auto"/>
          </w:tcPr>
          <w:p w14:paraId="26CAEA3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85A98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657767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φ20</w:t>
            </w:r>
          </w:p>
        </w:tc>
        <w:tc>
          <w:tcPr>
            <w:tcW w:w="1337" w:type="dxa"/>
            <w:shd w:val="clear" w:color="auto" w:fill="auto"/>
            <w:vAlign w:val="center"/>
          </w:tcPr>
          <w:p w14:paraId="74FCF7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AB348F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289103F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C933F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EFE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1D3BA0F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71</w:t>
            </w:r>
          </w:p>
        </w:tc>
        <w:tc>
          <w:tcPr>
            <w:tcW w:w="409" w:type="dxa"/>
            <w:vMerge w:val="continue"/>
            <w:shd w:val="clear" w:color="auto" w:fill="auto"/>
          </w:tcPr>
          <w:p w14:paraId="5E76AD9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05AA5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无缝钢管弯头</w:t>
            </w:r>
          </w:p>
        </w:tc>
        <w:tc>
          <w:tcPr>
            <w:tcW w:w="1745" w:type="dxa"/>
            <w:shd w:val="clear" w:color="auto" w:fill="auto"/>
            <w:vAlign w:val="center"/>
          </w:tcPr>
          <w:p w14:paraId="310FA3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φ330</w:t>
            </w:r>
          </w:p>
        </w:tc>
        <w:tc>
          <w:tcPr>
            <w:tcW w:w="1337" w:type="dxa"/>
            <w:shd w:val="clear" w:color="auto" w:fill="auto"/>
            <w:vAlign w:val="center"/>
          </w:tcPr>
          <w:p w14:paraId="46B9EF8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F5C99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4F732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1190C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9D9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40A2DE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72</w:t>
            </w:r>
          </w:p>
        </w:tc>
        <w:tc>
          <w:tcPr>
            <w:tcW w:w="409" w:type="dxa"/>
            <w:vMerge w:val="continue"/>
            <w:shd w:val="clear" w:color="auto" w:fill="auto"/>
          </w:tcPr>
          <w:p w14:paraId="34ED859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5E09C0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35876F8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φ320</w:t>
            </w:r>
          </w:p>
        </w:tc>
        <w:tc>
          <w:tcPr>
            <w:tcW w:w="1337" w:type="dxa"/>
            <w:shd w:val="clear" w:color="auto" w:fill="auto"/>
            <w:vAlign w:val="center"/>
          </w:tcPr>
          <w:p w14:paraId="2C1268B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A41A99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804" w:type="dxa"/>
            <w:shd w:val="clear" w:color="auto" w:fill="auto"/>
            <w:vAlign w:val="center"/>
          </w:tcPr>
          <w:p w14:paraId="1A3BC2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884E9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09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993E5A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73</w:t>
            </w:r>
          </w:p>
        </w:tc>
        <w:tc>
          <w:tcPr>
            <w:tcW w:w="409" w:type="dxa"/>
            <w:vMerge w:val="continue"/>
            <w:shd w:val="clear" w:color="auto" w:fill="auto"/>
          </w:tcPr>
          <w:p w14:paraId="21A09AF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B8FFC2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473ADF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φ220</w:t>
            </w:r>
          </w:p>
        </w:tc>
        <w:tc>
          <w:tcPr>
            <w:tcW w:w="1337" w:type="dxa"/>
            <w:shd w:val="clear" w:color="auto" w:fill="auto"/>
            <w:vAlign w:val="center"/>
          </w:tcPr>
          <w:p w14:paraId="4C5AF6A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F5BF4C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594AA44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4D98A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CDB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2ED7CE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74</w:t>
            </w:r>
          </w:p>
        </w:tc>
        <w:tc>
          <w:tcPr>
            <w:tcW w:w="409" w:type="dxa"/>
            <w:vMerge w:val="continue"/>
            <w:shd w:val="clear" w:color="auto" w:fill="auto"/>
          </w:tcPr>
          <w:p w14:paraId="601EB59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2D922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2487AD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φ160</w:t>
            </w:r>
          </w:p>
        </w:tc>
        <w:tc>
          <w:tcPr>
            <w:tcW w:w="1337" w:type="dxa"/>
            <w:shd w:val="clear" w:color="auto" w:fill="auto"/>
            <w:vAlign w:val="center"/>
          </w:tcPr>
          <w:p w14:paraId="5EB9D1F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0E7B2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04D2A76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65E91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B47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081A89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75</w:t>
            </w:r>
          </w:p>
        </w:tc>
        <w:tc>
          <w:tcPr>
            <w:tcW w:w="409" w:type="dxa"/>
            <w:vMerge w:val="continue"/>
            <w:shd w:val="clear" w:color="auto" w:fill="auto"/>
          </w:tcPr>
          <w:p w14:paraId="5CEC807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333FC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7A569D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φ270</w:t>
            </w:r>
          </w:p>
        </w:tc>
        <w:tc>
          <w:tcPr>
            <w:tcW w:w="1337" w:type="dxa"/>
            <w:shd w:val="clear" w:color="auto" w:fill="auto"/>
            <w:vAlign w:val="center"/>
          </w:tcPr>
          <w:p w14:paraId="323038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25FFF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6DDCFE5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20858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AB5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B286E1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76</w:t>
            </w:r>
          </w:p>
        </w:tc>
        <w:tc>
          <w:tcPr>
            <w:tcW w:w="409" w:type="dxa"/>
            <w:vMerge w:val="continue"/>
            <w:shd w:val="clear" w:color="auto" w:fill="auto"/>
          </w:tcPr>
          <w:p w14:paraId="1FCC5A6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84AAE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76BF49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φ40</w:t>
            </w:r>
          </w:p>
        </w:tc>
        <w:tc>
          <w:tcPr>
            <w:tcW w:w="1337" w:type="dxa"/>
            <w:shd w:val="clear" w:color="auto" w:fill="auto"/>
            <w:vAlign w:val="center"/>
          </w:tcPr>
          <w:p w14:paraId="68BC744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E37F0A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04" w:type="dxa"/>
            <w:shd w:val="clear" w:color="auto" w:fill="auto"/>
            <w:vAlign w:val="center"/>
          </w:tcPr>
          <w:p w14:paraId="3ECEE07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0322B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234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C6DE3E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77</w:t>
            </w:r>
          </w:p>
        </w:tc>
        <w:tc>
          <w:tcPr>
            <w:tcW w:w="409" w:type="dxa"/>
            <w:vMerge w:val="continue"/>
            <w:shd w:val="clear" w:color="auto" w:fill="auto"/>
          </w:tcPr>
          <w:p w14:paraId="37CD89A3">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1DEA2D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14A8864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φ60</w:t>
            </w:r>
          </w:p>
        </w:tc>
        <w:tc>
          <w:tcPr>
            <w:tcW w:w="1337" w:type="dxa"/>
            <w:shd w:val="clear" w:color="auto" w:fill="auto"/>
            <w:vAlign w:val="center"/>
          </w:tcPr>
          <w:p w14:paraId="57A950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D34C1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04" w:type="dxa"/>
            <w:shd w:val="clear" w:color="auto" w:fill="auto"/>
            <w:vAlign w:val="center"/>
          </w:tcPr>
          <w:p w14:paraId="3BC718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A0D58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563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224223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78</w:t>
            </w:r>
          </w:p>
        </w:tc>
        <w:tc>
          <w:tcPr>
            <w:tcW w:w="409" w:type="dxa"/>
            <w:vMerge w:val="continue"/>
            <w:shd w:val="clear" w:color="auto" w:fill="auto"/>
          </w:tcPr>
          <w:p w14:paraId="51DB1CB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71FDCB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18A90F0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φ90</w:t>
            </w:r>
          </w:p>
        </w:tc>
        <w:tc>
          <w:tcPr>
            <w:tcW w:w="1337" w:type="dxa"/>
            <w:shd w:val="clear" w:color="auto" w:fill="auto"/>
            <w:vAlign w:val="center"/>
          </w:tcPr>
          <w:p w14:paraId="4F5F42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77462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36</w:t>
            </w:r>
          </w:p>
        </w:tc>
        <w:tc>
          <w:tcPr>
            <w:tcW w:w="804" w:type="dxa"/>
            <w:shd w:val="clear" w:color="auto" w:fill="auto"/>
            <w:vAlign w:val="center"/>
          </w:tcPr>
          <w:p w14:paraId="4E8B9DC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13642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E2A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D75089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79</w:t>
            </w:r>
          </w:p>
        </w:tc>
        <w:tc>
          <w:tcPr>
            <w:tcW w:w="409" w:type="dxa"/>
            <w:vMerge w:val="continue"/>
            <w:shd w:val="clear" w:color="auto" w:fill="auto"/>
          </w:tcPr>
          <w:p w14:paraId="5F686747">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FBBA7C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0F687D4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φ80</w:t>
            </w:r>
          </w:p>
        </w:tc>
        <w:tc>
          <w:tcPr>
            <w:tcW w:w="1337" w:type="dxa"/>
            <w:shd w:val="clear" w:color="auto" w:fill="auto"/>
            <w:vAlign w:val="center"/>
          </w:tcPr>
          <w:p w14:paraId="473A26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FC3F97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4B4D58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14CE5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44E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BA0411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80</w:t>
            </w:r>
          </w:p>
        </w:tc>
        <w:tc>
          <w:tcPr>
            <w:tcW w:w="409" w:type="dxa"/>
            <w:vMerge w:val="continue"/>
            <w:shd w:val="clear" w:color="auto" w:fill="auto"/>
          </w:tcPr>
          <w:p w14:paraId="0DE7182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4825F2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0DE7244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φ110</w:t>
            </w:r>
          </w:p>
        </w:tc>
        <w:tc>
          <w:tcPr>
            <w:tcW w:w="1337" w:type="dxa"/>
            <w:shd w:val="clear" w:color="auto" w:fill="auto"/>
            <w:vAlign w:val="center"/>
          </w:tcPr>
          <w:p w14:paraId="4719DB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A8C270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65F1FC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00052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7FC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2F51860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81</w:t>
            </w:r>
          </w:p>
        </w:tc>
        <w:tc>
          <w:tcPr>
            <w:tcW w:w="409" w:type="dxa"/>
            <w:vMerge w:val="continue"/>
            <w:shd w:val="clear" w:color="auto" w:fill="auto"/>
          </w:tcPr>
          <w:p w14:paraId="59C61ED4">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8A2C6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3E111CD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φ30</w:t>
            </w:r>
          </w:p>
        </w:tc>
        <w:tc>
          <w:tcPr>
            <w:tcW w:w="1337" w:type="dxa"/>
            <w:shd w:val="clear" w:color="auto" w:fill="auto"/>
            <w:vAlign w:val="center"/>
          </w:tcPr>
          <w:p w14:paraId="220563A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8BFD7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17</w:t>
            </w:r>
          </w:p>
        </w:tc>
        <w:tc>
          <w:tcPr>
            <w:tcW w:w="804" w:type="dxa"/>
            <w:shd w:val="clear" w:color="auto" w:fill="auto"/>
            <w:vAlign w:val="center"/>
          </w:tcPr>
          <w:p w14:paraId="43072CC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71EAA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06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CC5D9E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82</w:t>
            </w:r>
          </w:p>
        </w:tc>
        <w:tc>
          <w:tcPr>
            <w:tcW w:w="409" w:type="dxa"/>
            <w:vMerge w:val="continue"/>
            <w:shd w:val="clear" w:color="auto" w:fill="auto"/>
          </w:tcPr>
          <w:p w14:paraId="657CB987">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2A45A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194BAB7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φ70</w:t>
            </w:r>
          </w:p>
        </w:tc>
        <w:tc>
          <w:tcPr>
            <w:tcW w:w="1337" w:type="dxa"/>
            <w:shd w:val="clear" w:color="auto" w:fill="auto"/>
            <w:vAlign w:val="center"/>
          </w:tcPr>
          <w:p w14:paraId="690C243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D12CE4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18</w:t>
            </w:r>
          </w:p>
        </w:tc>
        <w:tc>
          <w:tcPr>
            <w:tcW w:w="804" w:type="dxa"/>
            <w:shd w:val="clear" w:color="auto" w:fill="auto"/>
            <w:vAlign w:val="center"/>
          </w:tcPr>
          <w:p w14:paraId="68ABE8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07C2E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AB9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446254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83</w:t>
            </w:r>
          </w:p>
        </w:tc>
        <w:tc>
          <w:tcPr>
            <w:tcW w:w="409" w:type="dxa"/>
            <w:vMerge w:val="continue"/>
            <w:shd w:val="clear" w:color="auto" w:fill="auto"/>
          </w:tcPr>
          <w:p w14:paraId="06C2068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7D4BB0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1FEDCCE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φ100</w:t>
            </w:r>
          </w:p>
        </w:tc>
        <w:tc>
          <w:tcPr>
            <w:tcW w:w="1337" w:type="dxa"/>
            <w:shd w:val="clear" w:color="auto" w:fill="auto"/>
            <w:vAlign w:val="center"/>
          </w:tcPr>
          <w:p w14:paraId="4CACF52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A348B5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2A14B5B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24849C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44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36790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84</w:t>
            </w:r>
          </w:p>
        </w:tc>
        <w:tc>
          <w:tcPr>
            <w:tcW w:w="409" w:type="dxa"/>
            <w:vMerge w:val="continue"/>
            <w:shd w:val="clear" w:color="auto" w:fill="auto"/>
          </w:tcPr>
          <w:p w14:paraId="26F096F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0959B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5D4EC0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φ20</w:t>
            </w:r>
          </w:p>
        </w:tc>
        <w:tc>
          <w:tcPr>
            <w:tcW w:w="1337" w:type="dxa"/>
            <w:shd w:val="clear" w:color="auto" w:fill="auto"/>
            <w:vAlign w:val="center"/>
          </w:tcPr>
          <w:p w14:paraId="3B1957E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0C40CF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065EB5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331B8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0A4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670DB14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85</w:t>
            </w:r>
          </w:p>
        </w:tc>
        <w:tc>
          <w:tcPr>
            <w:tcW w:w="409" w:type="dxa"/>
            <w:vMerge w:val="continue"/>
            <w:shd w:val="clear" w:color="auto" w:fill="auto"/>
          </w:tcPr>
          <w:p w14:paraId="55D77D62">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A8F9B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无缝钢管接头</w:t>
            </w:r>
          </w:p>
        </w:tc>
        <w:tc>
          <w:tcPr>
            <w:tcW w:w="1745" w:type="dxa"/>
            <w:shd w:val="clear" w:color="auto" w:fill="auto"/>
            <w:vAlign w:val="center"/>
          </w:tcPr>
          <w:p w14:paraId="652249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φ330</w:t>
            </w:r>
          </w:p>
        </w:tc>
        <w:tc>
          <w:tcPr>
            <w:tcW w:w="1337" w:type="dxa"/>
            <w:shd w:val="clear" w:color="auto" w:fill="auto"/>
            <w:vAlign w:val="center"/>
          </w:tcPr>
          <w:p w14:paraId="4D851F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A3BCC7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12D206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E5404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C6B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5177D0A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86</w:t>
            </w:r>
          </w:p>
        </w:tc>
        <w:tc>
          <w:tcPr>
            <w:tcW w:w="409" w:type="dxa"/>
            <w:vMerge w:val="continue"/>
            <w:shd w:val="clear" w:color="auto" w:fill="auto"/>
          </w:tcPr>
          <w:p w14:paraId="7D273B43">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6924B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钢管接头</w:t>
            </w:r>
          </w:p>
        </w:tc>
        <w:tc>
          <w:tcPr>
            <w:tcW w:w="1745" w:type="dxa"/>
            <w:shd w:val="clear" w:color="auto" w:fill="auto"/>
            <w:vAlign w:val="center"/>
          </w:tcPr>
          <w:p w14:paraId="2175CEA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测绘自制</w:t>
            </w:r>
          </w:p>
        </w:tc>
        <w:tc>
          <w:tcPr>
            <w:tcW w:w="1337" w:type="dxa"/>
            <w:shd w:val="clear" w:color="auto" w:fill="auto"/>
            <w:vAlign w:val="center"/>
          </w:tcPr>
          <w:p w14:paraId="51ED30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自制</w:t>
            </w:r>
          </w:p>
        </w:tc>
        <w:tc>
          <w:tcPr>
            <w:tcW w:w="750" w:type="dxa"/>
            <w:shd w:val="clear" w:color="auto" w:fill="auto"/>
            <w:vAlign w:val="center"/>
          </w:tcPr>
          <w:p w14:paraId="27D7364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804" w:type="dxa"/>
            <w:shd w:val="clear" w:color="auto" w:fill="auto"/>
            <w:vAlign w:val="center"/>
          </w:tcPr>
          <w:p w14:paraId="7AC020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2E18D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8D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81056E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87</w:t>
            </w:r>
          </w:p>
        </w:tc>
        <w:tc>
          <w:tcPr>
            <w:tcW w:w="409" w:type="dxa"/>
            <w:vMerge w:val="continue"/>
            <w:shd w:val="clear" w:color="auto" w:fill="auto"/>
          </w:tcPr>
          <w:p w14:paraId="21C46957">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56A8E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空气断路器</w:t>
            </w:r>
          </w:p>
        </w:tc>
        <w:tc>
          <w:tcPr>
            <w:tcW w:w="1745" w:type="dxa"/>
            <w:shd w:val="clear" w:color="auto" w:fill="auto"/>
            <w:vAlign w:val="center"/>
          </w:tcPr>
          <w:p w14:paraId="7C8FE2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DZ20J-630/33102</w:t>
            </w:r>
          </w:p>
        </w:tc>
        <w:tc>
          <w:tcPr>
            <w:tcW w:w="1337" w:type="dxa"/>
            <w:shd w:val="clear" w:color="auto" w:fill="auto"/>
            <w:vAlign w:val="center"/>
          </w:tcPr>
          <w:p w14:paraId="24B6D7C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DABA7E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6B78726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C4CE7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3FD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E9CCB8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88</w:t>
            </w:r>
          </w:p>
        </w:tc>
        <w:tc>
          <w:tcPr>
            <w:tcW w:w="409" w:type="dxa"/>
            <w:vMerge w:val="continue"/>
            <w:shd w:val="clear" w:color="auto" w:fill="auto"/>
          </w:tcPr>
          <w:p w14:paraId="0410E0A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C5E8E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空气断路器</w:t>
            </w:r>
          </w:p>
        </w:tc>
        <w:tc>
          <w:tcPr>
            <w:tcW w:w="1745" w:type="dxa"/>
            <w:shd w:val="clear" w:color="auto" w:fill="auto"/>
            <w:vAlign w:val="center"/>
          </w:tcPr>
          <w:p w14:paraId="33D964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DZ20J-100/33002</w:t>
            </w:r>
          </w:p>
        </w:tc>
        <w:tc>
          <w:tcPr>
            <w:tcW w:w="1337" w:type="dxa"/>
            <w:shd w:val="clear" w:color="auto" w:fill="auto"/>
            <w:vAlign w:val="center"/>
          </w:tcPr>
          <w:p w14:paraId="39D53F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3AA5E3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16A5F33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0C259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B62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ABE3D8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89</w:t>
            </w:r>
          </w:p>
        </w:tc>
        <w:tc>
          <w:tcPr>
            <w:tcW w:w="409" w:type="dxa"/>
            <w:vMerge w:val="continue"/>
            <w:shd w:val="clear" w:color="auto" w:fill="auto"/>
          </w:tcPr>
          <w:p w14:paraId="1425975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FB3090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空气断路器</w:t>
            </w:r>
          </w:p>
        </w:tc>
        <w:tc>
          <w:tcPr>
            <w:tcW w:w="1745" w:type="dxa"/>
            <w:shd w:val="clear" w:color="auto" w:fill="auto"/>
            <w:vAlign w:val="center"/>
          </w:tcPr>
          <w:p w14:paraId="65091F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DZ20J-225/33002</w:t>
            </w:r>
          </w:p>
        </w:tc>
        <w:tc>
          <w:tcPr>
            <w:tcW w:w="1337" w:type="dxa"/>
            <w:shd w:val="clear" w:color="auto" w:fill="auto"/>
            <w:vAlign w:val="center"/>
          </w:tcPr>
          <w:p w14:paraId="6F13BC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202EA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32EBE3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77CDB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AD4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8F829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90</w:t>
            </w:r>
          </w:p>
        </w:tc>
        <w:tc>
          <w:tcPr>
            <w:tcW w:w="409" w:type="dxa"/>
            <w:vMerge w:val="continue"/>
            <w:shd w:val="clear" w:color="auto" w:fill="auto"/>
          </w:tcPr>
          <w:p w14:paraId="37EDF1A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6ADA08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空气断路器</w:t>
            </w:r>
          </w:p>
        </w:tc>
        <w:tc>
          <w:tcPr>
            <w:tcW w:w="1745" w:type="dxa"/>
            <w:shd w:val="clear" w:color="auto" w:fill="auto"/>
            <w:vAlign w:val="center"/>
          </w:tcPr>
          <w:p w14:paraId="59AC537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DZX4-40</w:t>
            </w:r>
          </w:p>
        </w:tc>
        <w:tc>
          <w:tcPr>
            <w:tcW w:w="1337" w:type="dxa"/>
            <w:shd w:val="clear" w:color="auto" w:fill="auto"/>
            <w:vAlign w:val="center"/>
          </w:tcPr>
          <w:p w14:paraId="5396A1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9C974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04" w:type="dxa"/>
            <w:shd w:val="clear" w:color="auto" w:fill="auto"/>
            <w:vAlign w:val="center"/>
          </w:tcPr>
          <w:p w14:paraId="6BA2AB9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2C117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3EB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AE5033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91</w:t>
            </w:r>
          </w:p>
        </w:tc>
        <w:tc>
          <w:tcPr>
            <w:tcW w:w="409" w:type="dxa"/>
            <w:vMerge w:val="continue"/>
            <w:shd w:val="clear" w:color="auto" w:fill="auto"/>
          </w:tcPr>
          <w:p w14:paraId="60F3049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1DA390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空气断路器</w:t>
            </w:r>
          </w:p>
        </w:tc>
        <w:tc>
          <w:tcPr>
            <w:tcW w:w="1745" w:type="dxa"/>
            <w:shd w:val="clear" w:color="auto" w:fill="auto"/>
            <w:vAlign w:val="center"/>
          </w:tcPr>
          <w:p w14:paraId="1B2B2A5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DZ47-460</w:t>
            </w:r>
          </w:p>
        </w:tc>
        <w:tc>
          <w:tcPr>
            <w:tcW w:w="1337" w:type="dxa"/>
            <w:shd w:val="clear" w:color="auto" w:fill="auto"/>
            <w:vAlign w:val="center"/>
          </w:tcPr>
          <w:p w14:paraId="1B5E527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A3240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404FB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FEB24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4D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DDDA45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92</w:t>
            </w:r>
          </w:p>
        </w:tc>
        <w:tc>
          <w:tcPr>
            <w:tcW w:w="409" w:type="dxa"/>
            <w:vMerge w:val="continue"/>
            <w:shd w:val="clear" w:color="auto" w:fill="auto"/>
          </w:tcPr>
          <w:p w14:paraId="63E1710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7DA9F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热继电器</w:t>
            </w:r>
          </w:p>
        </w:tc>
        <w:tc>
          <w:tcPr>
            <w:tcW w:w="1745" w:type="dxa"/>
            <w:shd w:val="clear" w:color="auto" w:fill="auto"/>
            <w:vAlign w:val="center"/>
          </w:tcPr>
          <w:p w14:paraId="4FBE654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JRS4-40/80D</w:t>
            </w:r>
          </w:p>
        </w:tc>
        <w:tc>
          <w:tcPr>
            <w:tcW w:w="1337" w:type="dxa"/>
            <w:shd w:val="clear" w:color="auto" w:fill="auto"/>
            <w:vAlign w:val="center"/>
          </w:tcPr>
          <w:p w14:paraId="4BD34F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AE68F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04" w:type="dxa"/>
            <w:shd w:val="clear" w:color="auto" w:fill="auto"/>
            <w:vAlign w:val="center"/>
          </w:tcPr>
          <w:p w14:paraId="484CC82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F2BF0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347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676F33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93</w:t>
            </w:r>
          </w:p>
        </w:tc>
        <w:tc>
          <w:tcPr>
            <w:tcW w:w="409" w:type="dxa"/>
            <w:vMerge w:val="continue"/>
            <w:shd w:val="clear" w:color="auto" w:fill="auto"/>
          </w:tcPr>
          <w:p w14:paraId="33B3DF2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EFD02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745" w:type="dxa"/>
            <w:shd w:val="clear" w:color="auto" w:fill="auto"/>
            <w:vAlign w:val="center"/>
          </w:tcPr>
          <w:p w14:paraId="32BBC09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CJX4-6511(DP）</w:t>
            </w:r>
          </w:p>
        </w:tc>
        <w:tc>
          <w:tcPr>
            <w:tcW w:w="1337" w:type="dxa"/>
            <w:shd w:val="clear" w:color="auto" w:fill="auto"/>
            <w:vAlign w:val="center"/>
          </w:tcPr>
          <w:p w14:paraId="76CF3CF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D5ADE7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04" w:type="dxa"/>
            <w:shd w:val="clear" w:color="auto" w:fill="auto"/>
            <w:vAlign w:val="center"/>
          </w:tcPr>
          <w:p w14:paraId="17B9740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6181C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06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4CABA7F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94</w:t>
            </w:r>
          </w:p>
        </w:tc>
        <w:tc>
          <w:tcPr>
            <w:tcW w:w="409" w:type="dxa"/>
            <w:vMerge w:val="continue"/>
            <w:shd w:val="clear" w:color="auto" w:fill="auto"/>
          </w:tcPr>
          <w:p w14:paraId="6890A2C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23AEA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745" w:type="dxa"/>
            <w:shd w:val="clear" w:color="auto" w:fill="auto"/>
            <w:vAlign w:val="center"/>
          </w:tcPr>
          <w:p w14:paraId="6B6D62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CJX4-4011(DP）</w:t>
            </w:r>
          </w:p>
        </w:tc>
        <w:tc>
          <w:tcPr>
            <w:tcW w:w="1337" w:type="dxa"/>
            <w:shd w:val="clear" w:color="auto" w:fill="auto"/>
            <w:vAlign w:val="center"/>
          </w:tcPr>
          <w:p w14:paraId="59A1BA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66209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04B4CCF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E9A0E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127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5AF154A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95</w:t>
            </w:r>
          </w:p>
        </w:tc>
        <w:tc>
          <w:tcPr>
            <w:tcW w:w="409" w:type="dxa"/>
            <w:vMerge w:val="continue"/>
            <w:shd w:val="clear" w:color="auto" w:fill="auto"/>
          </w:tcPr>
          <w:p w14:paraId="44A7A13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CD77A1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745" w:type="dxa"/>
            <w:shd w:val="clear" w:color="auto" w:fill="auto"/>
            <w:vAlign w:val="center"/>
          </w:tcPr>
          <w:p w14:paraId="78A243C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CJX4-2501(DP）</w:t>
            </w:r>
          </w:p>
        </w:tc>
        <w:tc>
          <w:tcPr>
            <w:tcW w:w="1337" w:type="dxa"/>
            <w:shd w:val="clear" w:color="auto" w:fill="auto"/>
            <w:vAlign w:val="center"/>
          </w:tcPr>
          <w:p w14:paraId="5E6CD4A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BAB5F9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74B23D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4FF6A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39D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F53C0F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96</w:t>
            </w:r>
          </w:p>
        </w:tc>
        <w:tc>
          <w:tcPr>
            <w:tcW w:w="409" w:type="dxa"/>
            <w:vMerge w:val="continue"/>
            <w:shd w:val="clear" w:color="auto" w:fill="auto"/>
          </w:tcPr>
          <w:p w14:paraId="4CA4F60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991916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745" w:type="dxa"/>
            <w:shd w:val="clear" w:color="auto" w:fill="auto"/>
            <w:vAlign w:val="center"/>
          </w:tcPr>
          <w:p w14:paraId="525268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JZC3-40D</w:t>
            </w:r>
          </w:p>
        </w:tc>
        <w:tc>
          <w:tcPr>
            <w:tcW w:w="1337" w:type="dxa"/>
            <w:shd w:val="clear" w:color="auto" w:fill="auto"/>
            <w:vAlign w:val="center"/>
          </w:tcPr>
          <w:p w14:paraId="632EF1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2A400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566E83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0EC3A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573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0A888C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97</w:t>
            </w:r>
          </w:p>
        </w:tc>
        <w:tc>
          <w:tcPr>
            <w:tcW w:w="409" w:type="dxa"/>
            <w:vMerge w:val="continue"/>
            <w:shd w:val="clear" w:color="auto" w:fill="auto"/>
          </w:tcPr>
          <w:p w14:paraId="1F86EB4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093FFD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直流电源</w:t>
            </w:r>
          </w:p>
        </w:tc>
        <w:tc>
          <w:tcPr>
            <w:tcW w:w="1745" w:type="dxa"/>
            <w:shd w:val="clear" w:color="auto" w:fill="auto"/>
            <w:vAlign w:val="center"/>
          </w:tcPr>
          <w:p w14:paraId="31ACE69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LRS-350-24/DC24V-14.6A</w:t>
            </w:r>
          </w:p>
        </w:tc>
        <w:tc>
          <w:tcPr>
            <w:tcW w:w="1337" w:type="dxa"/>
            <w:shd w:val="clear" w:color="auto" w:fill="auto"/>
            <w:vAlign w:val="center"/>
          </w:tcPr>
          <w:p w14:paraId="3F14114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明纬</w:t>
            </w:r>
          </w:p>
        </w:tc>
        <w:tc>
          <w:tcPr>
            <w:tcW w:w="750" w:type="dxa"/>
            <w:shd w:val="clear" w:color="auto" w:fill="auto"/>
            <w:vAlign w:val="center"/>
          </w:tcPr>
          <w:p w14:paraId="53214B9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028CD9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EFF87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6AD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562806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98</w:t>
            </w:r>
          </w:p>
        </w:tc>
        <w:tc>
          <w:tcPr>
            <w:tcW w:w="409" w:type="dxa"/>
            <w:vMerge w:val="continue"/>
            <w:shd w:val="clear" w:color="auto" w:fill="auto"/>
          </w:tcPr>
          <w:p w14:paraId="4AF2CC6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EC7860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PC电源</w:t>
            </w:r>
          </w:p>
        </w:tc>
        <w:tc>
          <w:tcPr>
            <w:tcW w:w="1745" w:type="dxa"/>
            <w:shd w:val="clear" w:color="auto" w:fill="auto"/>
            <w:vAlign w:val="center"/>
          </w:tcPr>
          <w:p w14:paraId="1631FA6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CQM1-PA203</w:t>
            </w:r>
          </w:p>
        </w:tc>
        <w:tc>
          <w:tcPr>
            <w:tcW w:w="1337" w:type="dxa"/>
            <w:shd w:val="clear" w:color="auto" w:fill="auto"/>
            <w:vAlign w:val="center"/>
          </w:tcPr>
          <w:p w14:paraId="2B0936F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欧姆龙</w:t>
            </w:r>
          </w:p>
        </w:tc>
        <w:tc>
          <w:tcPr>
            <w:tcW w:w="750" w:type="dxa"/>
            <w:shd w:val="clear" w:color="auto" w:fill="auto"/>
            <w:vAlign w:val="center"/>
          </w:tcPr>
          <w:p w14:paraId="356BFA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408C50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F6E02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A80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1E58D94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99</w:t>
            </w:r>
          </w:p>
        </w:tc>
        <w:tc>
          <w:tcPr>
            <w:tcW w:w="409" w:type="dxa"/>
            <w:vMerge w:val="continue"/>
            <w:shd w:val="clear" w:color="auto" w:fill="auto"/>
          </w:tcPr>
          <w:p w14:paraId="2268104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02CCCE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CPU</w:t>
            </w:r>
          </w:p>
        </w:tc>
        <w:tc>
          <w:tcPr>
            <w:tcW w:w="1745" w:type="dxa"/>
            <w:shd w:val="clear" w:color="auto" w:fill="auto"/>
            <w:vAlign w:val="center"/>
          </w:tcPr>
          <w:p w14:paraId="11EE52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CQM1-CPU41-EY1</w:t>
            </w:r>
          </w:p>
        </w:tc>
        <w:tc>
          <w:tcPr>
            <w:tcW w:w="1337" w:type="dxa"/>
            <w:shd w:val="clear" w:color="auto" w:fill="auto"/>
            <w:vAlign w:val="center"/>
          </w:tcPr>
          <w:p w14:paraId="62D8B05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欧姆龙</w:t>
            </w:r>
          </w:p>
        </w:tc>
        <w:tc>
          <w:tcPr>
            <w:tcW w:w="750" w:type="dxa"/>
            <w:shd w:val="clear" w:color="auto" w:fill="auto"/>
            <w:vAlign w:val="center"/>
          </w:tcPr>
          <w:p w14:paraId="7E4BD96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684D53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F0DA4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8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726BD85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100</w:t>
            </w:r>
          </w:p>
        </w:tc>
        <w:tc>
          <w:tcPr>
            <w:tcW w:w="409" w:type="dxa"/>
            <w:vMerge w:val="continue"/>
            <w:shd w:val="clear" w:color="auto" w:fill="auto"/>
          </w:tcPr>
          <w:p w14:paraId="550EB6C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A935F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输入模块</w:t>
            </w:r>
          </w:p>
        </w:tc>
        <w:tc>
          <w:tcPr>
            <w:tcW w:w="1745" w:type="dxa"/>
            <w:shd w:val="clear" w:color="auto" w:fill="auto"/>
            <w:vAlign w:val="center"/>
          </w:tcPr>
          <w:p w14:paraId="116CD2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CQM1-ID213</w:t>
            </w:r>
          </w:p>
        </w:tc>
        <w:tc>
          <w:tcPr>
            <w:tcW w:w="1337" w:type="dxa"/>
            <w:shd w:val="clear" w:color="auto" w:fill="auto"/>
            <w:vAlign w:val="center"/>
          </w:tcPr>
          <w:p w14:paraId="1C99922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欧姆龙</w:t>
            </w:r>
          </w:p>
        </w:tc>
        <w:tc>
          <w:tcPr>
            <w:tcW w:w="750" w:type="dxa"/>
            <w:shd w:val="clear" w:color="auto" w:fill="auto"/>
            <w:vAlign w:val="center"/>
          </w:tcPr>
          <w:p w14:paraId="531BF8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35D2EC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95CED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2EA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1B582D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101</w:t>
            </w:r>
          </w:p>
        </w:tc>
        <w:tc>
          <w:tcPr>
            <w:tcW w:w="409" w:type="dxa"/>
            <w:vMerge w:val="continue"/>
            <w:shd w:val="clear" w:color="auto" w:fill="auto"/>
          </w:tcPr>
          <w:p w14:paraId="5DB0B954">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4C6A4A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输出模块</w:t>
            </w:r>
          </w:p>
        </w:tc>
        <w:tc>
          <w:tcPr>
            <w:tcW w:w="1745" w:type="dxa"/>
            <w:shd w:val="clear" w:color="auto" w:fill="auto"/>
            <w:vAlign w:val="center"/>
          </w:tcPr>
          <w:p w14:paraId="6C30A9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CQM1-OC222</w:t>
            </w:r>
          </w:p>
        </w:tc>
        <w:tc>
          <w:tcPr>
            <w:tcW w:w="1337" w:type="dxa"/>
            <w:shd w:val="clear" w:color="auto" w:fill="auto"/>
            <w:vAlign w:val="center"/>
          </w:tcPr>
          <w:p w14:paraId="3F1EB2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欧姆龙</w:t>
            </w:r>
          </w:p>
        </w:tc>
        <w:tc>
          <w:tcPr>
            <w:tcW w:w="750" w:type="dxa"/>
            <w:shd w:val="clear" w:color="auto" w:fill="auto"/>
            <w:vAlign w:val="center"/>
          </w:tcPr>
          <w:p w14:paraId="26B2FD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04" w:type="dxa"/>
            <w:shd w:val="clear" w:color="auto" w:fill="auto"/>
            <w:vAlign w:val="center"/>
          </w:tcPr>
          <w:p w14:paraId="1C40F4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48102D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DAF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6AEE11D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102</w:t>
            </w:r>
          </w:p>
        </w:tc>
        <w:tc>
          <w:tcPr>
            <w:tcW w:w="409" w:type="dxa"/>
            <w:vMerge w:val="continue"/>
            <w:shd w:val="clear" w:color="auto" w:fill="auto"/>
          </w:tcPr>
          <w:p w14:paraId="26BB838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4F2AF7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继电器</w:t>
            </w:r>
          </w:p>
        </w:tc>
        <w:tc>
          <w:tcPr>
            <w:tcW w:w="1745" w:type="dxa"/>
            <w:shd w:val="clear" w:color="auto" w:fill="auto"/>
            <w:vAlign w:val="center"/>
          </w:tcPr>
          <w:p w14:paraId="2E5ACD1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HH62P  AC220V</w:t>
            </w:r>
          </w:p>
        </w:tc>
        <w:tc>
          <w:tcPr>
            <w:tcW w:w="1337" w:type="dxa"/>
            <w:shd w:val="clear" w:color="auto" w:fill="auto"/>
            <w:vAlign w:val="center"/>
          </w:tcPr>
          <w:p w14:paraId="3DCFF29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60BA7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804" w:type="dxa"/>
            <w:shd w:val="clear" w:color="auto" w:fill="auto"/>
            <w:vAlign w:val="center"/>
          </w:tcPr>
          <w:p w14:paraId="7E4082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1C847A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D58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5641C6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103</w:t>
            </w:r>
          </w:p>
        </w:tc>
        <w:tc>
          <w:tcPr>
            <w:tcW w:w="409" w:type="dxa"/>
            <w:vMerge w:val="continue"/>
            <w:shd w:val="clear" w:color="auto" w:fill="auto"/>
          </w:tcPr>
          <w:p w14:paraId="2D9BD5CB">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E6C8F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时间继电器</w:t>
            </w:r>
          </w:p>
        </w:tc>
        <w:tc>
          <w:tcPr>
            <w:tcW w:w="1745" w:type="dxa"/>
            <w:shd w:val="clear" w:color="auto" w:fill="auto"/>
            <w:vAlign w:val="center"/>
          </w:tcPr>
          <w:p w14:paraId="4AC885C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JSS20-AF  AC220V</w:t>
            </w:r>
          </w:p>
        </w:tc>
        <w:tc>
          <w:tcPr>
            <w:tcW w:w="1337" w:type="dxa"/>
            <w:shd w:val="clear" w:color="auto" w:fill="auto"/>
            <w:vAlign w:val="center"/>
          </w:tcPr>
          <w:p w14:paraId="5A01902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7524B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04" w:type="dxa"/>
            <w:shd w:val="clear" w:color="auto" w:fill="auto"/>
            <w:vAlign w:val="center"/>
          </w:tcPr>
          <w:p w14:paraId="6B32B8F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690C6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FE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517B492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104</w:t>
            </w:r>
          </w:p>
        </w:tc>
        <w:tc>
          <w:tcPr>
            <w:tcW w:w="409" w:type="dxa"/>
            <w:vMerge w:val="continue"/>
            <w:shd w:val="clear" w:color="auto" w:fill="auto"/>
          </w:tcPr>
          <w:p w14:paraId="0B52349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D40CD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二位置旋钮</w:t>
            </w:r>
          </w:p>
        </w:tc>
        <w:tc>
          <w:tcPr>
            <w:tcW w:w="1745" w:type="dxa"/>
            <w:shd w:val="clear" w:color="auto" w:fill="auto"/>
            <w:vAlign w:val="center"/>
          </w:tcPr>
          <w:p w14:paraId="79C67ED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LA39-XF/b</w:t>
            </w:r>
          </w:p>
        </w:tc>
        <w:tc>
          <w:tcPr>
            <w:tcW w:w="1337" w:type="dxa"/>
            <w:shd w:val="clear" w:color="auto" w:fill="auto"/>
            <w:vAlign w:val="center"/>
          </w:tcPr>
          <w:p w14:paraId="2F8557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A6557F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04" w:type="dxa"/>
            <w:shd w:val="clear" w:color="auto" w:fill="auto"/>
            <w:vAlign w:val="center"/>
          </w:tcPr>
          <w:p w14:paraId="5D922E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5B742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DD9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57CE75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105</w:t>
            </w:r>
          </w:p>
        </w:tc>
        <w:tc>
          <w:tcPr>
            <w:tcW w:w="409" w:type="dxa"/>
            <w:vMerge w:val="continue"/>
            <w:shd w:val="clear" w:color="auto" w:fill="auto"/>
          </w:tcPr>
          <w:p w14:paraId="2D3FE6C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06711D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三位置旋钮</w:t>
            </w:r>
          </w:p>
        </w:tc>
        <w:tc>
          <w:tcPr>
            <w:tcW w:w="1745" w:type="dxa"/>
            <w:shd w:val="clear" w:color="auto" w:fill="auto"/>
            <w:vAlign w:val="center"/>
          </w:tcPr>
          <w:p w14:paraId="4073886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LA39-XSF/b</w:t>
            </w:r>
          </w:p>
        </w:tc>
        <w:tc>
          <w:tcPr>
            <w:tcW w:w="1337" w:type="dxa"/>
            <w:shd w:val="clear" w:color="auto" w:fill="auto"/>
            <w:vAlign w:val="center"/>
          </w:tcPr>
          <w:p w14:paraId="5FAEFD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E474C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04" w:type="dxa"/>
            <w:shd w:val="clear" w:color="auto" w:fill="auto"/>
            <w:vAlign w:val="center"/>
          </w:tcPr>
          <w:p w14:paraId="722D646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B8004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A1E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CB38A2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106</w:t>
            </w:r>
          </w:p>
        </w:tc>
        <w:tc>
          <w:tcPr>
            <w:tcW w:w="409" w:type="dxa"/>
            <w:vMerge w:val="continue"/>
            <w:shd w:val="clear" w:color="auto" w:fill="auto"/>
          </w:tcPr>
          <w:p w14:paraId="67B37AD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6968C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普通按钮</w:t>
            </w:r>
          </w:p>
        </w:tc>
        <w:tc>
          <w:tcPr>
            <w:tcW w:w="1745" w:type="dxa"/>
            <w:shd w:val="clear" w:color="auto" w:fill="auto"/>
            <w:vAlign w:val="center"/>
          </w:tcPr>
          <w:p w14:paraId="40188E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LA39-11/b</w:t>
            </w:r>
          </w:p>
        </w:tc>
        <w:tc>
          <w:tcPr>
            <w:tcW w:w="1337" w:type="dxa"/>
            <w:shd w:val="clear" w:color="auto" w:fill="auto"/>
            <w:vAlign w:val="center"/>
          </w:tcPr>
          <w:p w14:paraId="443FCE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D7CC3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505CBF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5E7034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BB9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8140F3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107</w:t>
            </w:r>
          </w:p>
        </w:tc>
        <w:tc>
          <w:tcPr>
            <w:tcW w:w="409" w:type="dxa"/>
            <w:vMerge w:val="continue"/>
            <w:shd w:val="clear" w:color="auto" w:fill="auto"/>
          </w:tcPr>
          <w:p w14:paraId="411CE0F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706478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急停按钮</w:t>
            </w:r>
          </w:p>
        </w:tc>
        <w:tc>
          <w:tcPr>
            <w:tcW w:w="1745" w:type="dxa"/>
            <w:shd w:val="clear" w:color="auto" w:fill="auto"/>
            <w:vAlign w:val="center"/>
          </w:tcPr>
          <w:p w14:paraId="0EA3F5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LA39-11Z/r</w:t>
            </w:r>
          </w:p>
        </w:tc>
        <w:tc>
          <w:tcPr>
            <w:tcW w:w="1337" w:type="dxa"/>
            <w:shd w:val="clear" w:color="auto" w:fill="auto"/>
            <w:vAlign w:val="center"/>
          </w:tcPr>
          <w:p w14:paraId="43789F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296D53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04" w:type="dxa"/>
            <w:shd w:val="clear" w:color="auto" w:fill="auto"/>
            <w:vAlign w:val="center"/>
          </w:tcPr>
          <w:p w14:paraId="62CFFFB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63BE75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260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ADC3AE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108</w:t>
            </w:r>
          </w:p>
        </w:tc>
        <w:tc>
          <w:tcPr>
            <w:tcW w:w="409" w:type="dxa"/>
            <w:vMerge w:val="continue"/>
            <w:shd w:val="clear" w:color="auto" w:fill="auto"/>
          </w:tcPr>
          <w:p w14:paraId="7FC77DC5">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6B38F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普通按钮</w:t>
            </w:r>
          </w:p>
        </w:tc>
        <w:tc>
          <w:tcPr>
            <w:tcW w:w="1745" w:type="dxa"/>
            <w:shd w:val="clear" w:color="auto" w:fill="auto"/>
            <w:vAlign w:val="center"/>
          </w:tcPr>
          <w:p w14:paraId="703BF6F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LA39-11/g</w:t>
            </w:r>
          </w:p>
        </w:tc>
        <w:tc>
          <w:tcPr>
            <w:tcW w:w="1337" w:type="dxa"/>
            <w:shd w:val="clear" w:color="auto" w:fill="auto"/>
            <w:vAlign w:val="center"/>
          </w:tcPr>
          <w:p w14:paraId="006DA4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3F03BB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29</w:t>
            </w:r>
          </w:p>
        </w:tc>
        <w:tc>
          <w:tcPr>
            <w:tcW w:w="804" w:type="dxa"/>
            <w:shd w:val="clear" w:color="auto" w:fill="auto"/>
            <w:vAlign w:val="center"/>
          </w:tcPr>
          <w:p w14:paraId="641D177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092DC0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17F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664CE4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109</w:t>
            </w:r>
          </w:p>
        </w:tc>
        <w:tc>
          <w:tcPr>
            <w:tcW w:w="409" w:type="dxa"/>
            <w:vMerge w:val="continue"/>
            <w:shd w:val="clear" w:color="auto" w:fill="auto"/>
          </w:tcPr>
          <w:p w14:paraId="602562C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6051D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普通按钮</w:t>
            </w:r>
          </w:p>
        </w:tc>
        <w:tc>
          <w:tcPr>
            <w:tcW w:w="1745" w:type="dxa"/>
            <w:shd w:val="clear" w:color="auto" w:fill="auto"/>
            <w:vAlign w:val="center"/>
          </w:tcPr>
          <w:p w14:paraId="7AE23AE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LA39-11/r</w:t>
            </w:r>
          </w:p>
        </w:tc>
        <w:tc>
          <w:tcPr>
            <w:tcW w:w="1337" w:type="dxa"/>
            <w:shd w:val="clear" w:color="auto" w:fill="auto"/>
            <w:vAlign w:val="center"/>
          </w:tcPr>
          <w:p w14:paraId="741CE2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4C4AE0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04" w:type="dxa"/>
            <w:shd w:val="clear" w:color="auto" w:fill="auto"/>
            <w:vAlign w:val="center"/>
          </w:tcPr>
          <w:p w14:paraId="65EF188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33D1A4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805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F2735A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110</w:t>
            </w:r>
          </w:p>
        </w:tc>
        <w:tc>
          <w:tcPr>
            <w:tcW w:w="409" w:type="dxa"/>
            <w:vMerge w:val="continue"/>
            <w:shd w:val="clear" w:color="auto" w:fill="auto"/>
          </w:tcPr>
          <w:p w14:paraId="61D1CBF6">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DE0D0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时间继电器</w:t>
            </w:r>
          </w:p>
        </w:tc>
        <w:tc>
          <w:tcPr>
            <w:tcW w:w="1745" w:type="dxa"/>
            <w:shd w:val="clear" w:color="auto" w:fill="auto"/>
            <w:vAlign w:val="center"/>
          </w:tcPr>
          <w:p w14:paraId="4D3268B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SHIKE-ZB</w:t>
            </w:r>
          </w:p>
        </w:tc>
        <w:tc>
          <w:tcPr>
            <w:tcW w:w="1337" w:type="dxa"/>
            <w:shd w:val="clear" w:color="auto" w:fill="auto"/>
            <w:vAlign w:val="center"/>
          </w:tcPr>
          <w:p w14:paraId="3693C76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2655777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C4A9F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305" w:type="dxa"/>
            <w:shd w:val="clear" w:color="auto" w:fill="auto"/>
          </w:tcPr>
          <w:p w14:paraId="728EF7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6BB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739F83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111</w:t>
            </w:r>
          </w:p>
        </w:tc>
        <w:tc>
          <w:tcPr>
            <w:tcW w:w="409" w:type="dxa"/>
            <w:vMerge w:val="continue"/>
            <w:shd w:val="clear" w:color="auto" w:fill="auto"/>
          </w:tcPr>
          <w:p w14:paraId="7029C0B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1A7C80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硫酸（草酸）</w:t>
            </w:r>
          </w:p>
        </w:tc>
        <w:tc>
          <w:tcPr>
            <w:tcW w:w="1745" w:type="dxa"/>
            <w:shd w:val="clear" w:color="auto" w:fill="auto"/>
            <w:vAlign w:val="center"/>
          </w:tcPr>
          <w:p w14:paraId="7D0346A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硫酸（草酸）</w:t>
            </w:r>
          </w:p>
        </w:tc>
        <w:tc>
          <w:tcPr>
            <w:tcW w:w="1337" w:type="dxa"/>
            <w:shd w:val="clear" w:color="auto" w:fill="auto"/>
            <w:vAlign w:val="center"/>
          </w:tcPr>
          <w:p w14:paraId="7977B9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790F36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294ECFB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组</w:t>
            </w:r>
          </w:p>
        </w:tc>
        <w:tc>
          <w:tcPr>
            <w:tcW w:w="1305" w:type="dxa"/>
            <w:shd w:val="clear" w:color="auto" w:fill="auto"/>
          </w:tcPr>
          <w:p w14:paraId="18A5A8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AD5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EE0A8C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112</w:t>
            </w:r>
          </w:p>
        </w:tc>
        <w:tc>
          <w:tcPr>
            <w:tcW w:w="409" w:type="dxa"/>
            <w:vMerge w:val="continue"/>
            <w:shd w:val="clear" w:color="auto" w:fill="auto"/>
          </w:tcPr>
          <w:p w14:paraId="75E7251E">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051CFC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信号线</w:t>
            </w:r>
          </w:p>
        </w:tc>
        <w:tc>
          <w:tcPr>
            <w:tcW w:w="1745" w:type="dxa"/>
            <w:shd w:val="clear" w:color="auto" w:fill="auto"/>
            <w:vAlign w:val="center"/>
          </w:tcPr>
          <w:p w14:paraId="00ABFE5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外层屏蔽</w:t>
            </w:r>
          </w:p>
        </w:tc>
        <w:tc>
          <w:tcPr>
            <w:tcW w:w="1337" w:type="dxa"/>
            <w:shd w:val="clear" w:color="auto" w:fill="auto"/>
            <w:vAlign w:val="center"/>
          </w:tcPr>
          <w:p w14:paraId="5FE844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7C3FCD7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04" w:type="dxa"/>
            <w:shd w:val="clear" w:color="auto" w:fill="auto"/>
            <w:vAlign w:val="center"/>
          </w:tcPr>
          <w:p w14:paraId="7540BD7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组</w:t>
            </w:r>
          </w:p>
        </w:tc>
        <w:tc>
          <w:tcPr>
            <w:tcW w:w="1305" w:type="dxa"/>
            <w:shd w:val="clear" w:color="auto" w:fill="auto"/>
          </w:tcPr>
          <w:p w14:paraId="089A72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47F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00BCCDD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113</w:t>
            </w:r>
          </w:p>
        </w:tc>
        <w:tc>
          <w:tcPr>
            <w:tcW w:w="409" w:type="dxa"/>
            <w:vMerge w:val="continue"/>
            <w:shd w:val="clear" w:color="auto" w:fill="auto"/>
          </w:tcPr>
          <w:p w14:paraId="1897ECA4">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3C8783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电机电源线</w:t>
            </w:r>
          </w:p>
        </w:tc>
        <w:tc>
          <w:tcPr>
            <w:tcW w:w="1745" w:type="dxa"/>
            <w:shd w:val="clear" w:color="auto" w:fill="auto"/>
            <w:vAlign w:val="center"/>
          </w:tcPr>
          <w:p w14:paraId="65482A8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BVR黑16mm²</w:t>
            </w:r>
          </w:p>
        </w:tc>
        <w:tc>
          <w:tcPr>
            <w:tcW w:w="1337" w:type="dxa"/>
            <w:shd w:val="clear" w:color="auto" w:fill="auto"/>
            <w:vAlign w:val="center"/>
          </w:tcPr>
          <w:p w14:paraId="48CC9EA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932FC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480</w:t>
            </w:r>
          </w:p>
        </w:tc>
        <w:tc>
          <w:tcPr>
            <w:tcW w:w="804" w:type="dxa"/>
            <w:shd w:val="clear" w:color="auto" w:fill="auto"/>
            <w:vAlign w:val="center"/>
          </w:tcPr>
          <w:p w14:paraId="06A2C86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590E11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447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112EC17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114</w:t>
            </w:r>
          </w:p>
        </w:tc>
        <w:tc>
          <w:tcPr>
            <w:tcW w:w="409" w:type="dxa"/>
            <w:vMerge w:val="continue"/>
            <w:shd w:val="clear" w:color="auto" w:fill="auto"/>
          </w:tcPr>
          <w:p w14:paraId="718FD527">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5944B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控制泵</w:t>
            </w:r>
          </w:p>
        </w:tc>
        <w:tc>
          <w:tcPr>
            <w:tcW w:w="1745" w:type="dxa"/>
            <w:shd w:val="clear" w:color="auto" w:fill="auto"/>
            <w:vAlign w:val="center"/>
          </w:tcPr>
          <w:p w14:paraId="1003741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BVR黑10mm²</w:t>
            </w:r>
          </w:p>
        </w:tc>
        <w:tc>
          <w:tcPr>
            <w:tcW w:w="1337" w:type="dxa"/>
            <w:shd w:val="clear" w:color="auto" w:fill="auto"/>
            <w:vAlign w:val="center"/>
          </w:tcPr>
          <w:p w14:paraId="74E55AF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F4A60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60</w:t>
            </w:r>
          </w:p>
        </w:tc>
        <w:tc>
          <w:tcPr>
            <w:tcW w:w="804" w:type="dxa"/>
            <w:shd w:val="clear" w:color="auto" w:fill="auto"/>
            <w:vAlign w:val="center"/>
          </w:tcPr>
          <w:p w14:paraId="6BA6D23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12A353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CCA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453432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115</w:t>
            </w:r>
          </w:p>
        </w:tc>
        <w:tc>
          <w:tcPr>
            <w:tcW w:w="409" w:type="dxa"/>
            <w:vMerge w:val="continue"/>
            <w:shd w:val="clear" w:color="auto" w:fill="auto"/>
          </w:tcPr>
          <w:p w14:paraId="4797CA7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28579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双色地线</w:t>
            </w:r>
          </w:p>
        </w:tc>
        <w:tc>
          <w:tcPr>
            <w:tcW w:w="1745" w:type="dxa"/>
            <w:shd w:val="clear" w:color="auto" w:fill="auto"/>
            <w:vAlign w:val="center"/>
          </w:tcPr>
          <w:p w14:paraId="0D1BC79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10mm²</w:t>
            </w:r>
          </w:p>
        </w:tc>
        <w:tc>
          <w:tcPr>
            <w:tcW w:w="1337" w:type="dxa"/>
            <w:shd w:val="clear" w:color="auto" w:fill="auto"/>
            <w:vAlign w:val="center"/>
          </w:tcPr>
          <w:p w14:paraId="27E8E03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0DE46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110</w:t>
            </w:r>
          </w:p>
        </w:tc>
        <w:tc>
          <w:tcPr>
            <w:tcW w:w="804" w:type="dxa"/>
            <w:shd w:val="clear" w:color="auto" w:fill="auto"/>
            <w:vAlign w:val="center"/>
          </w:tcPr>
          <w:p w14:paraId="244BE02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1F534D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3CC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4CCE0FE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116</w:t>
            </w:r>
          </w:p>
        </w:tc>
        <w:tc>
          <w:tcPr>
            <w:tcW w:w="409" w:type="dxa"/>
            <w:vMerge w:val="continue"/>
            <w:shd w:val="clear" w:color="auto" w:fill="auto"/>
          </w:tcPr>
          <w:p w14:paraId="7B2E305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07D35C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多芯控制线</w:t>
            </w:r>
          </w:p>
        </w:tc>
        <w:tc>
          <w:tcPr>
            <w:tcW w:w="1745" w:type="dxa"/>
            <w:shd w:val="clear" w:color="auto" w:fill="auto"/>
            <w:vAlign w:val="center"/>
          </w:tcPr>
          <w:p w14:paraId="451D08E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RVV1mm²*20芯</w:t>
            </w:r>
          </w:p>
        </w:tc>
        <w:tc>
          <w:tcPr>
            <w:tcW w:w="1337" w:type="dxa"/>
            <w:shd w:val="clear" w:color="auto" w:fill="auto"/>
            <w:vAlign w:val="center"/>
          </w:tcPr>
          <w:p w14:paraId="4EF6BE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0641714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40</w:t>
            </w:r>
          </w:p>
        </w:tc>
        <w:tc>
          <w:tcPr>
            <w:tcW w:w="804" w:type="dxa"/>
            <w:shd w:val="clear" w:color="auto" w:fill="auto"/>
            <w:vAlign w:val="center"/>
          </w:tcPr>
          <w:p w14:paraId="7604ADE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0816F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CA5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149FF37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117</w:t>
            </w:r>
          </w:p>
        </w:tc>
        <w:tc>
          <w:tcPr>
            <w:tcW w:w="409" w:type="dxa"/>
            <w:vMerge w:val="continue"/>
            <w:shd w:val="clear" w:color="auto" w:fill="auto"/>
          </w:tcPr>
          <w:p w14:paraId="50296D9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C49E77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多芯控制线</w:t>
            </w:r>
          </w:p>
        </w:tc>
        <w:tc>
          <w:tcPr>
            <w:tcW w:w="1745" w:type="dxa"/>
            <w:shd w:val="clear" w:color="auto" w:fill="auto"/>
            <w:vAlign w:val="center"/>
          </w:tcPr>
          <w:p w14:paraId="495F4F1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RVV1mm²*3芯</w:t>
            </w:r>
          </w:p>
        </w:tc>
        <w:tc>
          <w:tcPr>
            <w:tcW w:w="1337" w:type="dxa"/>
            <w:shd w:val="clear" w:color="auto" w:fill="auto"/>
            <w:vAlign w:val="center"/>
          </w:tcPr>
          <w:p w14:paraId="3BD046F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75902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400</w:t>
            </w:r>
          </w:p>
        </w:tc>
        <w:tc>
          <w:tcPr>
            <w:tcW w:w="804" w:type="dxa"/>
            <w:shd w:val="clear" w:color="auto" w:fill="auto"/>
            <w:vAlign w:val="center"/>
          </w:tcPr>
          <w:p w14:paraId="5104EF1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6CC5D3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986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5C14F95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118</w:t>
            </w:r>
          </w:p>
        </w:tc>
        <w:tc>
          <w:tcPr>
            <w:tcW w:w="409" w:type="dxa"/>
            <w:vMerge w:val="continue"/>
            <w:shd w:val="clear" w:color="auto" w:fill="auto"/>
          </w:tcPr>
          <w:p w14:paraId="7C06442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06A74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多芯控制线</w:t>
            </w:r>
          </w:p>
        </w:tc>
        <w:tc>
          <w:tcPr>
            <w:tcW w:w="1745" w:type="dxa"/>
            <w:shd w:val="clear" w:color="auto" w:fill="auto"/>
            <w:vAlign w:val="center"/>
          </w:tcPr>
          <w:p w14:paraId="3266D3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RVV1mm²*30芯</w:t>
            </w:r>
          </w:p>
        </w:tc>
        <w:tc>
          <w:tcPr>
            <w:tcW w:w="1337" w:type="dxa"/>
            <w:shd w:val="clear" w:color="auto" w:fill="auto"/>
            <w:vAlign w:val="center"/>
          </w:tcPr>
          <w:p w14:paraId="014ABB2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1B1E1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60</w:t>
            </w:r>
          </w:p>
        </w:tc>
        <w:tc>
          <w:tcPr>
            <w:tcW w:w="804" w:type="dxa"/>
            <w:shd w:val="clear" w:color="auto" w:fill="auto"/>
            <w:vAlign w:val="center"/>
          </w:tcPr>
          <w:p w14:paraId="1AF8F42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03088F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960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780736B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119</w:t>
            </w:r>
          </w:p>
        </w:tc>
        <w:tc>
          <w:tcPr>
            <w:tcW w:w="409" w:type="dxa"/>
            <w:vMerge w:val="continue"/>
            <w:shd w:val="clear" w:color="auto" w:fill="auto"/>
          </w:tcPr>
          <w:p w14:paraId="2FC6F16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21068A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橡套线</w:t>
            </w:r>
          </w:p>
        </w:tc>
        <w:tc>
          <w:tcPr>
            <w:tcW w:w="1745" w:type="dxa"/>
            <w:shd w:val="clear" w:color="auto" w:fill="auto"/>
            <w:vAlign w:val="center"/>
          </w:tcPr>
          <w:p w14:paraId="4968C8D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3*4mm²+1</w:t>
            </w:r>
          </w:p>
        </w:tc>
        <w:tc>
          <w:tcPr>
            <w:tcW w:w="1337" w:type="dxa"/>
            <w:shd w:val="clear" w:color="auto" w:fill="auto"/>
            <w:vAlign w:val="center"/>
          </w:tcPr>
          <w:p w14:paraId="0998823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FF9397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45</w:t>
            </w:r>
          </w:p>
        </w:tc>
        <w:tc>
          <w:tcPr>
            <w:tcW w:w="804" w:type="dxa"/>
            <w:shd w:val="clear" w:color="auto" w:fill="auto"/>
            <w:vAlign w:val="center"/>
          </w:tcPr>
          <w:p w14:paraId="7B45272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3C031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2EB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4010DF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120</w:t>
            </w:r>
          </w:p>
        </w:tc>
        <w:tc>
          <w:tcPr>
            <w:tcW w:w="409" w:type="dxa"/>
            <w:vMerge w:val="continue"/>
            <w:shd w:val="clear" w:color="auto" w:fill="auto"/>
          </w:tcPr>
          <w:p w14:paraId="6D9B147C">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DE75E9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多芯控制线</w:t>
            </w:r>
          </w:p>
        </w:tc>
        <w:tc>
          <w:tcPr>
            <w:tcW w:w="1745" w:type="dxa"/>
            <w:shd w:val="clear" w:color="auto" w:fill="auto"/>
            <w:vAlign w:val="center"/>
          </w:tcPr>
          <w:p w14:paraId="2A9A93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RVV1mm²*20芯</w:t>
            </w:r>
          </w:p>
        </w:tc>
        <w:tc>
          <w:tcPr>
            <w:tcW w:w="1337" w:type="dxa"/>
            <w:shd w:val="clear" w:color="auto" w:fill="auto"/>
            <w:vAlign w:val="center"/>
          </w:tcPr>
          <w:p w14:paraId="032640D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322E27E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45</w:t>
            </w:r>
          </w:p>
        </w:tc>
        <w:tc>
          <w:tcPr>
            <w:tcW w:w="804" w:type="dxa"/>
            <w:shd w:val="clear" w:color="auto" w:fill="auto"/>
            <w:vAlign w:val="center"/>
          </w:tcPr>
          <w:p w14:paraId="3918EE1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305" w:type="dxa"/>
            <w:shd w:val="clear" w:color="auto" w:fill="auto"/>
          </w:tcPr>
          <w:p w14:paraId="7280A2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478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0CE30C7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121</w:t>
            </w:r>
          </w:p>
        </w:tc>
        <w:tc>
          <w:tcPr>
            <w:tcW w:w="409" w:type="dxa"/>
            <w:vMerge w:val="continue"/>
            <w:shd w:val="clear" w:color="auto" w:fill="auto"/>
          </w:tcPr>
          <w:p w14:paraId="731D967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61101A1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橡套线</w:t>
            </w:r>
          </w:p>
        </w:tc>
        <w:tc>
          <w:tcPr>
            <w:tcW w:w="1745" w:type="dxa"/>
            <w:shd w:val="clear" w:color="auto" w:fill="auto"/>
            <w:vAlign w:val="center"/>
          </w:tcPr>
          <w:p w14:paraId="3FB95786">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3*4mm²+1</w:t>
            </w:r>
          </w:p>
        </w:tc>
        <w:tc>
          <w:tcPr>
            <w:tcW w:w="1337" w:type="dxa"/>
            <w:shd w:val="clear" w:color="auto" w:fill="auto"/>
            <w:vAlign w:val="center"/>
          </w:tcPr>
          <w:p w14:paraId="17C24B49">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923FBE1">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45</w:t>
            </w:r>
          </w:p>
        </w:tc>
        <w:tc>
          <w:tcPr>
            <w:tcW w:w="804" w:type="dxa"/>
            <w:shd w:val="clear" w:color="auto" w:fill="auto"/>
            <w:vAlign w:val="center"/>
          </w:tcPr>
          <w:p w14:paraId="144E6A39">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305" w:type="dxa"/>
            <w:shd w:val="clear" w:color="auto" w:fill="auto"/>
          </w:tcPr>
          <w:p w14:paraId="08FBE7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376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3FA15A9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122</w:t>
            </w:r>
          </w:p>
        </w:tc>
        <w:tc>
          <w:tcPr>
            <w:tcW w:w="409" w:type="dxa"/>
            <w:vMerge w:val="continue"/>
            <w:shd w:val="clear" w:color="auto" w:fill="auto"/>
          </w:tcPr>
          <w:p w14:paraId="25A45AAA">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C4CDF4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多芯控制线</w:t>
            </w:r>
          </w:p>
        </w:tc>
        <w:tc>
          <w:tcPr>
            <w:tcW w:w="1745" w:type="dxa"/>
            <w:shd w:val="clear" w:color="auto" w:fill="auto"/>
            <w:vAlign w:val="center"/>
          </w:tcPr>
          <w:p w14:paraId="1A9F9F5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RVV1mm²*20芯</w:t>
            </w:r>
          </w:p>
        </w:tc>
        <w:tc>
          <w:tcPr>
            <w:tcW w:w="1337" w:type="dxa"/>
            <w:shd w:val="clear" w:color="auto" w:fill="auto"/>
            <w:vAlign w:val="center"/>
          </w:tcPr>
          <w:p w14:paraId="11D4B91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5364E4D">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50</w:t>
            </w:r>
          </w:p>
        </w:tc>
        <w:tc>
          <w:tcPr>
            <w:tcW w:w="804" w:type="dxa"/>
            <w:shd w:val="clear" w:color="auto" w:fill="auto"/>
            <w:vAlign w:val="center"/>
          </w:tcPr>
          <w:p w14:paraId="25022419">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米</w:t>
            </w:r>
          </w:p>
        </w:tc>
        <w:tc>
          <w:tcPr>
            <w:tcW w:w="1305" w:type="dxa"/>
            <w:shd w:val="clear" w:color="auto" w:fill="auto"/>
          </w:tcPr>
          <w:p w14:paraId="767DA1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5D2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AA20DA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123</w:t>
            </w:r>
          </w:p>
        </w:tc>
        <w:tc>
          <w:tcPr>
            <w:tcW w:w="409" w:type="dxa"/>
            <w:vMerge w:val="continue"/>
            <w:shd w:val="clear" w:color="auto" w:fill="auto"/>
          </w:tcPr>
          <w:p w14:paraId="343BE611">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76A195B8">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橡套线</w:t>
            </w:r>
          </w:p>
        </w:tc>
        <w:tc>
          <w:tcPr>
            <w:tcW w:w="1745" w:type="dxa"/>
            <w:shd w:val="clear" w:color="auto" w:fill="auto"/>
            <w:vAlign w:val="center"/>
          </w:tcPr>
          <w:p w14:paraId="459CEEF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3*4mm²</w:t>
            </w:r>
          </w:p>
        </w:tc>
        <w:tc>
          <w:tcPr>
            <w:tcW w:w="1337" w:type="dxa"/>
            <w:shd w:val="clear" w:color="auto" w:fill="auto"/>
            <w:vAlign w:val="center"/>
          </w:tcPr>
          <w:p w14:paraId="01A19F6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58ADEB23">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70</w:t>
            </w:r>
          </w:p>
        </w:tc>
        <w:tc>
          <w:tcPr>
            <w:tcW w:w="804" w:type="dxa"/>
            <w:shd w:val="clear" w:color="auto" w:fill="auto"/>
            <w:vAlign w:val="center"/>
          </w:tcPr>
          <w:p w14:paraId="64B303B4">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米</w:t>
            </w:r>
          </w:p>
        </w:tc>
        <w:tc>
          <w:tcPr>
            <w:tcW w:w="1305" w:type="dxa"/>
            <w:shd w:val="clear" w:color="auto" w:fill="auto"/>
          </w:tcPr>
          <w:p w14:paraId="099267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437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27D0E07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124</w:t>
            </w:r>
          </w:p>
        </w:tc>
        <w:tc>
          <w:tcPr>
            <w:tcW w:w="409" w:type="dxa"/>
            <w:shd w:val="clear" w:color="auto" w:fill="auto"/>
          </w:tcPr>
          <w:p w14:paraId="21032D99">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14FB82B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电源线转接箱</w:t>
            </w:r>
          </w:p>
        </w:tc>
        <w:tc>
          <w:tcPr>
            <w:tcW w:w="1745" w:type="dxa"/>
            <w:shd w:val="clear" w:color="auto" w:fill="auto"/>
            <w:vAlign w:val="center"/>
          </w:tcPr>
          <w:p w14:paraId="12A109A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400mm*250mm*130mm</w:t>
            </w:r>
          </w:p>
        </w:tc>
        <w:tc>
          <w:tcPr>
            <w:tcW w:w="1337" w:type="dxa"/>
            <w:shd w:val="clear" w:color="auto" w:fill="auto"/>
            <w:vAlign w:val="center"/>
          </w:tcPr>
          <w:p w14:paraId="74C8FAC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6D0AC8E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3</w:t>
            </w:r>
          </w:p>
        </w:tc>
        <w:tc>
          <w:tcPr>
            <w:tcW w:w="804" w:type="dxa"/>
            <w:shd w:val="clear" w:color="auto" w:fill="auto"/>
            <w:vAlign w:val="center"/>
          </w:tcPr>
          <w:p w14:paraId="72E752F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件</w:t>
            </w:r>
          </w:p>
        </w:tc>
        <w:tc>
          <w:tcPr>
            <w:tcW w:w="1305" w:type="dxa"/>
            <w:shd w:val="clear" w:color="auto" w:fill="auto"/>
          </w:tcPr>
          <w:p w14:paraId="71F94B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652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trPr>
        <w:tc>
          <w:tcPr>
            <w:tcW w:w="706" w:type="dxa"/>
            <w:shd w:val="clear" w:color="auto" w:fill="auto"/>
            <w:vAlign w:val="center"/>
          </w:tcPr>
          <w:p w14:paraId="05B55B6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125</w:t>
            </w:r>
          </w:p>
        </w:tc>
        <w:tc>
          <w:tcPr>
            <w:tcW w:w="409" w:type="dxa"/>
            <w:shd w:val="clear" w:color="auto" w:fill="auto"/>
          </w:tcPr>
          <w:p w14:paraId="766F85F8">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5E8087B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接线端子</w:t>
            </w:r>
          </w:p>
        </w:tc>
        <w:tc>
          <w:tcPr>
            <w:tcW w:w="1745" w:type="dxa"/>
            <w:shd w:val="clear" w:color="auto" w:fill="auto"/>
            <w:vAlign w:val="center"/>
          </w:tcPr>
          <w:p w14:paraId="4EFC299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UK螺钉压接</w:t>
            </w:r>
          </w:p>
        </w:tc>
        <w:tc>
          <w:tcPr>
            <w:tcW w:w="1337" w:type="dxa"/>
            <w:shd w:val="clear" w:color="auto" w:fill="auto"/>
            <w:vAlign w:val="center"/>
          </w:tcPr>
          <w:p w14:paraId="0BF32D5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2B5F18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804" w:type="dxa"/>
            <w:shd w:val="clear" w:color="auto" w:fill="auto"/>
            <w:vAlign w:val="center"/>
          </w:tcPr>
          <w:p w14:paraId="2EF0079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组</w:t>
            </w:r>
          </w:p>
        </w:tc>
        <w:tc>
          <w:tcPr>
            <w:tcW w:w="1305" w:type="dxa"/>
            <w:shd w:val="clear" w:color="auto" w:fill="auto"/>
          </w:tcPr>
          <w:p w14:paraId="2B6B4C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165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06" w:type="dxa"/>
            <w:shd w:val="clear" w:color="auto" w:fill="auto"/>
            <w:vAlign w:val="center"/>
          </w:tcPr>
          <w:p w14:paraId="35B56A7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126</w:t>
            </w:r>
          </w:p>
        </w:tc>
        <w:tc>
          <w:tcPr>
            <w:tcW w:w="409" w:type="dxa"/>
            <w:shd w:val="clear" w:color="auto" w:fill="auto"/>
          </w:tcPr>
          <w:p w14:paraId="4525FABF">
            <w:pPr>
              <w:numPr>
                <w:ilvl w:val="0"/>
                <w:numId w:val="0"/>
              </w:numPr>
              <w:jc w:val="center"/>
              <w:rPr>
                <w:rFonts w:hint="eastAsia" w:ascii="仿宋" w:hAnsi="仿宋" w:eastAsia="仿宋" w:cs="仿宋"/>
                <w:vertAlign w:val="baseline"/>
                <w:lang w:val="en-US" w:eastAsia="zh-CN"/>
              </w:rPr>
            </w:pPr>
          </w:p>
        </w:tc>
        <w:tc>
          <w:tcPr>
            <w:tcW w:w="1159" w:type="dxa"/>
            <w:shd w:val="clear" w:color="auto" w:fill="auto"/>
            <w:vAlign w:val="center"/>
          </w:tcPr>
          <w:p w14:paraId="4038ACD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辅料</w:t>
            </w:r>
          </w:p>
        </w:tc>
        <w:tc>
          <w:tcPr>
            <w:tcW w:w="1745" w:type="dxa"/>
            <w:shd w:val="clear" w:color="auto" w:fill="auto"/>
            <w:vAlign w:val="center"/>
          </w:tcPr>
          <w:p w14:paraId="71E687D3">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各类卡箍，垫片，螺栓，螺母，密封垫，支架</w:t>
            </w:r>
          </w:p>
        </w:tc>
        <w:tc>
          <w:tcPr>
            <w:tcW w:w="1337" w:type="dxa"/>
            <w:shd w:val="clear" w:color="auto" w:fill="auto"/>
            <w:vAlign w:val="center"/>
          </w:tcPr>
          <w:p w14:paraId="1030DD2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国产优品</w:t>
            </w:r>
          </w:p>
        </w:tc>
        <w:tc>
          <w:tcPr>
            <w:tcW w:w="750" w:type="dxa"/>
            <w:shd w:val="clear" w:color="auto" w:fill="auto"/>
            <w:vAlign w:val="center"/>
          </w:tcPr>
          <w:p w14:paraId="1C30DAD0">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804" w:type="dxa"/>
            <w:shd w:val="clear" w:color="auto" w:fill="auto"/>
            <w:vAlign w:val="center"/>
          </w:tcPr>
          <w:p w14:paraId="696B1D5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组</w:t>
            </w:r>
          </w:p>
        </w:tc>
        <w:tc>
          <w:tcPr>
            <w:tcW w:w="1305" w:type="dxa"/>
            <w:shd w:val="clear" w:color="auto" w:fill="auto"/>
          </w:tcPr>
          <w:p w14:paraId="103580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6BA59177">
      <w:pPr>
        <w:ind w:left="-359" w:leftChars="-171" w:firstLine="450" w:firstLineChars="150"/>
        <w:rPr>
          <w:rStyle w:val="81"/>
          <w:rFonts w:hint="eastAsia" w:ascii="仿宋" w:hAnsi="仿宋" w:eastAsia="仿宋" w:cs="仿宋"/>
          <w:sz w:val="30"/>
          <w:szCs w:val="30"/>
          <w:lang w:val="en-US" w:eastAsia="zh-CN"/>
        </w:rPr>
      </w:pPr>
    </w:p>
    <w:p w14:paraId="6648AA10">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bookmarkEnd w:id="26"/>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p>
    <w:p w14:paraId="5D90A503">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1056C30E">
      <w:pPr>
        <w:pStyle w:val="4"/>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p>
    <w:p w14:paraId="10E5A644">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56248338">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4C4BB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639406A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4860DFA5">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1D5C79C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10B9F28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253DA3F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60544FC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051FB92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3F24C3A1">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66279265"/>
      <w:bookmarkStart w:id="33" w:name="_Toc78546342"/>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60E1A92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34" w:name="_Toc62482962"/>
      <w:r>
        <w:rPr>
          <w:rFonts w:hint="eastAsia" w:ascii="仿宋" w:hAnsi="仿宋" w:eastAsia="仿宋" w:cs="仿宋"/>
          <w:b w:val="0"/>
          <w:bCs w:val="0"/>
          <w:sz w:val="24"/>
          <w:szCs w:val="24"/>
          <w:highlight w:val="none"/>
          <w:lang w:val="en-US" w:eastAsia="zh-CN" w:bidi="ar-SA"/>
        </w:rPr>
        <w:t>1、</w:t>
      </w:r>
      <w:bookmarkEnd w:id="34"/>
      <w:r>
        <w:rPr>
          <w:rFonts w:hint="eastAsia" w:ascii="仿宋" w:hAnsi="仿宋" w:eastAsia="仿宋" w:cs="仿宋"/>
          <w:b w:val="0"/>
          <w:bCs w:val="0"/>
          <w:sz w:val="24"/>
          <w:szCs w:val="24"/>
          <w:highlight w:val="none"/>
          <w:lang w:val="en-US" w:eastAsia="zh-CN" w:bidi="ar-SA"/>
        </w:rPr>
        <w:t>投标方应遵循招标方安全管理制度。</w:t>
      </w:r>
    </w:p>
    <w:p w14:paraId="1607B357">
      <w:pPr>
        <w:pStyle w:val="3"/>
        <w:bidi w:val="0"/>
        <w:rPr>
          <w:rFonts w:hint="eastAsia" w:ascii="仿宋" w:hAnsi="仿宋" w:eastAsia="仿宋" w:cs="仿宋"/>
          <w:sz w:val="30"/>
          <w:szCs w:val="30"/>
          <w:lang w:val="en-US" w:eastAsia="zh-CN"/>
        </w:rPr>
      </w:pPr>
      <w:bookmarkStart w:id="35" w:name="_Toc21222"/>
      <w:r>
        <w:rPr>
          <w:rFonts w:hint="eastAsia" w:ascii="仿宋" w:hAnsi="仿宋" w:eastAsia="仿宋" w:cs="仿宋"/>
          <w:sz w:val="30"/>
          <w:szCs w:val="30"/>
          <w:lang w:val="en-US" w:eastAsia="zh-CN"/>
        </w:rPr>
        <w:t>八、其他：</w:t>
      </w:r>
      <w:bookmarkEnd w:id="35"/>
    </w:p>
    <w:p w14:paraId="161811CF">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1、旧件归招标方所有。</w:t>
      </w:r>
    </w:p>
    <w:p w14:paraId="7C7A8F2A">
      <w:pPr>
        <w:pStyle w:val="2"/>
        <w:bidi w:val="0"/>
        <w:jc w:val="center"/>
        <w:rPr>
          <w:rFonts w:hint="eastAsia" w:ascii="仿宋" w:hAnsi="仿宋" w:eastAsia="仿宋" w:cs="仿宋"/>
          <w:sz w:val="32"/>
          <w:szCs w:val="32"/>
          <w:lang w:val="en-US" w:eastAsia="zh-CN"/>
        </w:rPr>
      </w:pPr>
      <w:bookmarkStart w:id="36" w:name="_Toc8273"/>
      <w:r>
        <w:rPr>
          <w:rFonts w:hint="eastAsia" w:ascii="仿宋" w:hAnsi="仿宋" w:eastAsia="仿宋" w:cs="仿宋"/>
          <w:sz w:val="32"/>
          <w:szCs w:val="32"/>
          <w:lang w:val="en-US" w:eastAsia="zh-CN"/>
        </w:rPr>
        <w:t>第三章 安装调试及验收标准</w:t>
      </w:r>
      <w:bookmarkEnd w:id="36"/>
    </w:p>
    <w:p w14:paraId="632DE50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9061CE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AE9BD0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5CBDB58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44CC976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60F1302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6C945EF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305FB67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0C3A121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286B403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30DFB797">
      <w:pPr>
        <w:tabs>
          <w:tab w:val="left" w:pos="-1800"/>
          <w:tab w:val="left" w:pos="720"/>
        </w:tabs>
        <w:snapToGrid w:val="0"/>
        <w:spacing w:line="360" w:lineRule="auto"/>
        <w:ind w:left="480" w:hanging="480" w:hangingChars="200"/>
        <w:rPr>
          <w:rFonts w:hint="eastAsia" w:ascii="仿宋" w:hAnsi="仿宋" w:eastAsia="仿宋" w:cs="仿宋"/>
          <w:lang w:val="en-US" w:eastAsia="zh-CN"/>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bookmarkEnd w:id="16"/>
    <w:bookmarkEnd w:id="17"/>
    <w:p w14:paraId="22E92A5F">
      <w:pPr>
        <w:rPr>
          <w:rFonts w:hint="eastAsia"/>
        </w:rPr>
      </w:pPr>
      <w:bookmarkStart w:id="37" w:name="_Toc20595"/>
      <w:bookmarkStart w:id="38" w:name="_Toc47976609"/>
      <w:r>
        <w:rPr>
          <w:rFonts w:hint="eastAsia"/>
        </w:rPr>
        <w:br w:type="page"/>
      </w:r>
    </w:p>
    <w:p w14:paraId="5871DF53">
      <w:pPr>
        <w:pStyle w:val="71"/>
        <w:rPr>
          <w:rFonts w:hint="eastAsia" w:eastAsia="黑体"/>
          <w:lang w:eastAsia="zh-CN"/>
        </w:rPr>
      </w:pPr>
      <w:r>
        <w:rPr>
          <w:rFonts w:hint="eastAsia"/>
        </w:rPr>
        <w:t>第三部分　合同</w:t>
      </w:r>
      <w:bookmarkEnd w:id="37"/>
      <w:bookmarkEnd w:id="38"/>
      <w:r>
        <w:rPr>
          <w:rFonts w:hint="eastAsia"/>
          <w:lang w:val="en-US" w:eastAsia="zh-CN"/>
        </w:rPr>
        <w:t>模板</w:t>
      </w:r>
    </w:p>
    <w:p w14:paraId="7ACE1D4A">
      <w:pPr>
        <w:adjustRightInd w:val="0"/>
        <w:snapToGrid w:val="0"/>
        <w:spacing w:line="360" w:lineRule="auto"/>
        <w:jc w:val="center"/>
        <w:rPr>
          <w:rFonts w:ascii="宋体" w:hAnsi="宋体"/>
          <w:sz w:val="20"/>
        </w:rPr>
      </w:pPr>
      <w:bookmarkStart w:id="39"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9"/>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40" w:name="_Toc47976615"/>
      <w:bookmarkStart w:id="41" w:name="_Toc5925"/>
      <w:r>
        <w:rPr>
          <w:rFonts w:hint="eastAsia"/>
        </w:rPr>
        <w:t>第四部分　</w:t>
      </w:r>
      <w:bookmarkEnd w:id="40"/>
      <w:r>
        <w:rPr>
          <w:rFonts w:hint="eastAsia"/>
          <w:lang w:val="en-US" w:eastAsia="zh-CN"/>
        </w:rPr>
        <w:t>投标文件附件</w:t>
      </w:r>
      <w:bookmarkEnd w:id="41"/>
    </w:p>
    <w:p w14:paraId="600DE1DD">
      <w:pPr>
        <w:pStyle w:val="71"/>
        <w:jc w:val="left"/>
        <w:rPr>
          <w:rFonts w:hint="eastAsia" w:ascii="宋体" w:hAnsi="宋体" w:eastAsia="宋体" w:cs="宋体"/>
          <w:sz w:val="32"/>
          <w:szCs w:val="32"/>
          <w:highlight w:val="yellow"/>
          <w:lang w:eastAsia="zh-CN"/>
        </w:rPr>
      </w:pPr>
      <w:bookmarkStart w:id="42" w:name="_Toc4225"/>
      <w:bookmarkStart w:id="43" w:name="_Toc47976616"/>
      <w:r>
        <w:rPr>
          <w:rFonts w:hint="eastAsia" w:ascii="宋体" w:hAnsi="宋体" w:eastAsia="宋体" w:cs="宋体"/>
          <w:sz w:val="32"/>
          <w:szCs w:val="32"/>
          <w:highlight w:val="yellow"/>
        </w:rPr>
        <w:t>附件</w:t>
      </w:r>
      <w:bookmarkEnd w:id="42"/>
      <w:bookmarkEnd w:id="43"/>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4" w:name="_Toc47976618"/>
      <w:bookmarkStart w:id="45" w:name="_Toc29366869"/>
      <w:bookmarkStart w:id="46" w:name="_Toc29366865"/>
      <w:r>
        <w:rPr>
          <w:rFonts w:hint="eastAsia" w:ascii="宋体" w:hAnsi="宋体" w:eastAsia="宋体" w:cs="宋体"/>
          <w:sz w:val="32"/>
          <w:szCs w:val="32"/>
          <w:highlight w:val="yellow"/>
          <w:lang w:val="en-US" w:eastAsia="zh-CN"/>
        </w:rPr>
        <w:t>附件2</w:t>
      </w:r>
    </w:p>
    <w:bookmarkEnd w:id="4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5"/>
    <w:bookmarkEnd w:id="46"/>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4"/>
        <w:gridCol w:w="1030"/>
        <w:gridCol w:w="1030"/>
        <w:gridCol w:w="3145"/>
        <w:gridCol w:w="1031"/>
        <w:gridCol w:w="1031"/>
        <w:gridCol w:w="1031"/>
        <w:gridCol w:w="1845"/>
        <w:gridCol w:w="1679"/>
        <w:gridCol w:w="1031"/>
      </w:tblGrid>
      <w:tr w14:paraId="2022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F8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E1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FD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8E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4B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F9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6A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8E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8E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49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352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0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D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C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活塞密封</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7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OMK-MR0152-179.254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A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C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E3D1">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65E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881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50E5">
            <w:pPr>
              <w:jc w:val="center"/>
              <w:rPr>
                <w:rFonts w:hint="eastAsia" w:ascii="宋体" w:hAnsi="宋体" w:eastAsia="宋体" w:cs="宋体"/>
                <w:i w:val="0"/>
                <w:iCs w:val="0"/>
                <w:color w:val="000000"/>
                <w:sz w:val="22"/>
                <w:szCs w:val="22"/>
                <w:u w:val="none"/>
              </w:rPr>
            </w:pPr>
          </w:p>
        </w:tc>
      </w:tr>
      <w:tr w14:paraId="1E32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B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E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D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活塞密封</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3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OMK-MR0153-214.059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F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5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FB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CF0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28C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B9AF">
            <w:pPr>
              <w:jc w:val="center"/>
              <w:rPr>
                <w:rFonts w:hint="eastAsia" w:ascii="宋体" w:hAnsi="宋体" w:eastAsia="宋体" w:cs="宋体"/>
                <w:i w:val="0"/>
                <w:iCs w:val="0"/>
                <w:color w:val="000000"/>
                <w:sz w:val="22"/>
                <w:szCs w:val="22"/>
                <w:u w:val="none"/>
              </w:rPr>
            </w:pPr>
          </w:p>
        </w:tc>
      </w:tr>
      <w:tr w14:paraId="5F92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B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3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C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D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D710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3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A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D7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018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17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0A4A">
            <w:pPr>
              <w:jc w:val="center"/>
              <w:rPr>
                <w:rFonts w:hint="eastAsia" w:ascii="宋体" w:hAnsi="宋体" w:eastAsia="宋体" w:cs="宋体"/>
                <w:i w:val="0"/>
                <w:iCs w:val="0"/>
                <w:color w:val="000000"/>
                <w:sz w:val="22"/>
                <w:szCs w:val="22"/>
                <w:u w:val="none"/>
              </w:rPr>
            </w:pPr>
          </w:p>
        </w:tc>
      </w:tr>
      <w:tr w14:paraId="60AD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7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F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8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F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TM20 </w:t>
            </w:r>
            <w:r>
              <w:rPr>
                <w:rStyle w:val="116"/>
                <w:lang w:val="en-US" w:eastAsia="zh-CN" w:bidi="ar"/>
              </w:rPr>
              <w:t xml:space="preserve"> 8004-359.719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D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3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586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9FE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6BB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F55E">
            <w:pPr>
              <w:jc w:val="center"/>
              <w:rPr>
                <w:rFonts w:hint="eastAsia" w:ascii="宋体" w:hAnsi="宋体" w:eastAsia="宋体" w:cs="宋体"/>
                <w:i w:val="0"/>
                <w:iCs w:val="0"/>
                <w:color w:val="000000"/>
                <w:sz w:val="22"/>
                <w:szCs w:val="22"/>
                <w:u w:val="none"/>
              </w:rPr>
            </w:pPr>
          </w:p>
        </w:tc>
      </w:tr>
      <w:tr w14:paraId="76BE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E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1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F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B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d650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F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2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15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A25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BE8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10E3">
            <w:pPr>
              <w:jc w:val="center"/>
              <w:rPr>
                <w:rFonts w:hint="eastAsia" w:ascii="宋体" w:hAnsi="宋体" w:eastAsia="宋体" w:cs="宋体"/>
                <w:i w:val="0"/>
                <w:iCs w:val="0"/>
                <w:color w:val="000000"/>
                <w:sz w:val="22"/>
                <w:szCs w:val="22"/>
                <w:u w:val="none"/>
              </w:rPr>
            </w:pPr>
          </w:p>
        </w:tc>
      </w:tr>
      <w:tr w14:paraId="73E3F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9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5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D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防尘圈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4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P6</w:t>
            </w:r>
            <w:r>
              <w:rPr>
                <w:rStyle w:val="116"/>
                <w:lang w:val="en-US" w:eastAsia="zh-CN" w:bidi="ar"/>
              </w:rPr>
              <w:t xml:space="preserve"> 2511-005.119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C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6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62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204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D9E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4801">
            <w:pPr>
              <w:jc w:val="center"/>
              <w:rPr>
                <w:rFonts w:hint="eastAsia" w:ascii="宋体" w:hAnsi="宋体" w:eastAsia="宋体" w:cs="宋体"/>
                <w:i w:val="0"/>
                <w:iCs w:val="0"/>
                <w:color w:val="000000"/>
                <w:sz w:val="22"/>
                <w:szCs w:val="22"/>
                <w:u w:val="none"/>
              </w:rPr>
            </w:pPr>
          </w:p>
        </w:tc>
      </w:tr>
      <w:tr w14:paraId="62CA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8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5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2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A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730*8.6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0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28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E4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50B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B4A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24B7">
            <w:pPr>
              <w:jc w:val="center"/>
              <w:rPr>
                <w:rFonts w:hint="eastAsia" w:ascii="宋体" w:hAnsi="宋体" w:eastAsia="宋体" w:cs="宋体"/>
                <w:i w:val="0"/>
                <w:iCs w:val="0"/>
                <w:color w:val="000000"/>
                <w:sz w:val="22"/>
                <w:szCs w:val="22"/>
                <w:u w:val="none"/>
              </w:rPr>
            </w:pPr>
          </w:p>
        </w:tc>
      </w:tr>
      <w:tr w14:paraId="73D5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7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4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3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5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420*8.6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4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F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05F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5E0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959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13CA">
            <w:pPr>
              <w:jc w:val="center"/>
              <w:rPr>
                <w:rFonts w:hint="eastAsia" w:ascii="宋体" w:hAnsi="宋体" w:eastAsia="宋体" w:cs="宋体"/>
                <w:i w:val="0"/>
                <w:iCs w:val="0"/>
                <w:color w:val="000000"/>
                <w:sz w:val="22"/>
                <w:szCs w:val="22"/>
                <w:u w:val="none"/>
              </w:rPr>
            </w:pPr>
          </w:p>
        </w:tc>
      </w:tr>
      <w:tr w14:paraId="641A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3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2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6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D320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5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5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E0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145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A78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5A38">
            <w:pPr>
              <w:jc w:val="center"/>
              <w:rPr>
                <w:rFonts w:hint="eastAsia" w:ascii="宋体" w:hAnsi="宋体" w:eastAsia="宋体" w:cs="宋体"/>
                <w:i w:val="0"/>
                <w:iCs w:val="0"/>
                <w:color w:val="000000"/>
                <w:sz w:val="22"/>
                <w:szCs w:val="22"/>
                <w:u w:val="none"/>
              </w:rPr>
            </w:pPr>
          </w:p>
        </w:tc>
      </w:tr>
      <w:tr w14:paraId="6AF39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A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8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0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1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240*5.7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1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D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0F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42D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271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FAA8">
            <w:pPr>
              <w:jc w:val="center"/>
              <w:rPr>
                <w:rFonts w:hint="eastAsia" w:ascii="宋体" w:hAnsi="宋体" w:eastAsia="宋体" w:cs="宋体"/>
                <w:i w:val="0"/>
                <w:iCs w:val="0"/>
                <w:color w:val="000000"/>
                <w:sz w:val="22"/>
                <w:szCs w:val="22"/>
                <w:u w:val="none"/>
              </w:rPr>
            </w:pPr>
          </w:p>
        </w:tc>
      </w:tr>
      <w:tr w14:paraId="1DA5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9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F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2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D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340*8.6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3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0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F9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E97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483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0D6E">
            <w:pPr>
              <w:jc w:val="center"/>
              <w:rPr>
                <w:rFonts w:hint="eastAsia" w:ascii="宋体" w:hAnsi="宋体" w:eastAsia="宋体" w:cs="宋体"/>
                <w:i w:val="0"/>
                <w:iCs w:val="0"/>
                <w:color w:val="000000"/>
                <w:sz w:val="22"/>
                <w:szCs w:val="22"/>
                <w:u w:val="none"/>
              </w:rPr>
            </w:pPr>
          </w:p>
        </w:tc>
      </w:tr>
      <w:tr w14:paraId="323D5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E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F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8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Y型圈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9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C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8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E4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025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B09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C90A">
            <w:pPr>
              <w:jc w:val="center"/>
              <w:rPr>
                <w:rFonts w:hint="eastAsia" w:ascii="宋体" w:hAnsi="宋体" w:eastAsia="宋体" w:cs="宋体"/>
                <w:i w:val="0"/>
                <w:iCs w:val="0"/>
                <w:color w:val="000000"/>
                <w:sz w:val="22"/>
                <w:szCs w:val="22"/>
                <w:u w:val="none"/>
              </w:rPr>
            </w:pPr>
          </w:p>
        </w:tc>
      </w:tr>
      <w:tr w14:paraId="6D158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3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2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4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无骨架防尘圈</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D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1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费罗夷登贝克</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9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64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52F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47F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D7E2">
            <w:pPr>
              <w:jc w:val="center"/>
              <w:rPr>
                <w:rFonts w:hint="eastAsia" w:ascii="宋体" w:hAnsi="宋体" w:eastAsia="宋体" w:cs="宋体"/>
                <w:i w:val="0"/>
                <w:iCs w:val="0"/>
                <w:color w:val="000000"/>
                <w:sz w:val="22"/>
                <w:szCs w:val="22"/>
                <w:u w:val="none"/>
              </w:rPr>
            </w:pPr>
          </w:p>
        </w:tc>
      </w:tr>
      <w:tr w14:paraId="2A349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C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E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5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方向控制阀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1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DKI-1713-24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0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阿托斯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5F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684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2C9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B9B9">
            <w:pPr>
              <w:jc w:val="center"/>
              <w:rPr>
                <w:rFonts w:hint="eastAsia" w:ascii="宋体" w:hAnsi="宋体" w:eastAsia="宋体" w:cs="宋体"/>
                <w:i w:val="0"/>
                <w:iCs w:val="0"/>
                <w:color w:val="000000"/>
                <w:sz w:val="22"/>
                <w:szCs w:val="22"/>
                <w:u w:val="none"/>
              </w:rPr>
            </w:pPr>
          </w:p>
        </w:tc>
      </w:tr>
      <w:tr w14:paraId="217E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4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0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1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方向控制阀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1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DHI-0631/2-23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6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阿托斯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D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CB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8BA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768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9DA6">
            <w:pPr>
              <w:jc w:val="center"/>
              <w:rPr>
                <w:rFonts w:hint="eastAsia" w:ascii="宋体" w:hAnsi="宋体" w:eastAsia="宋体" w:cs="宋体"/>
                <w:i w:val="0"/>
                <w:iCs w:val="0"/>
                <w:color w:val="000000"/>
                <w:sz w:val="22"/>
                <w:szCs w:val="22"/>
                <w:u w:val="none"/>
              </w:rPr>
            </w:pPr>
          </w:p>
        </w:tc>
      </w:tr>
      <w:tr w14:paraId="4774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2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1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5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方向控制阀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F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DKI-1631/2-24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D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阿托斯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3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FE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C11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DC1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0789">
            <w:pPr>
              <w:jc w:val="center"/>
              <w:rPr>
                <w:rFonts w:hint="eastAsia" w:ascii="宋体" w:hAnsi="宋体" w:eastAsia="宋体" w:cs="宋体"/>
                <w:i w:val="0"/>
                <w:iCs w:val="0"/>
                <w:color w:val="000000"/>
                <w:sz w:val="22"/>
                <w:szCs w:val="22"/>
                <w:u w:val="none"/>
              </w:rPr>
            </w:pPr>
          </w:p>
        </w:tc>
      </w:tr>
      <w:tr w14:paraId="4CD8F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4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5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C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方向控制阀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3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DKI-1611/A-24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F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阿托斯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3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5C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02D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1A4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F2B9">
            <w:pPr>
              <w:jc w:val="center"/>
              <w:rPr>
                <w:rFonts w:hint="eastAsia" w:ascii="宋体" w:hAnsi="宋体" w:eastAsia="宋体" w:cs="宋体"/>
                <w:i w:val="0"/>
                <w:iCs w:val="0"/>
                <w:color w:val="000000"/>
                <w:sz w:val="22"/>
                <w:szCs w:val="22"/>
                <w:u w:val="none"/>
              </w:rPr>
            </w:pPr>
          </w:p>
        </w:tc>
      </w:tr>
      <w:tr w14:paraId="438A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4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F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2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远程调压阀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7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0811 101 143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F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博世力士乐</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4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80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35B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139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512D">
            <w:pPr>
              <w:jc w:val="center"/>
              <w:rPr>
                <w:rFonts w:hint="eastAsia" w:ascii="宋体" w:hAnsi="宋体" w:eastAsia="宋体" w:cs="宋体"/>
                <w:i w:val="0"/>
                <w:iCs w:val="0"/>
                <w:color w:val="000000"/>
                <w:sz w:val="22"/>
                <w:szCs w:val="22"/>
                <w:u w:val="none"/>
              </w:rPr>
            </w:pPr>
          </w:p>
        </w:tc>
      </w:tr>
      <w:tr w14:paraId="7BEC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D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2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9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HED80A1X/350K14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C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博世力士乐</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2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316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108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5A3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09CC">
            <w:pPr>
              <w:jc w:val="center"/>
              <w:rPr>
                <w:rFonts w:hint="eastAsia" w:ascii="宋体" w:hAnsi="宋体" w:eastAsia="宋体" w:cs="宋体"/>
                <w:i w:val="0"/>
                <w:iCs w:val="0"/>
                <w:color w:val="000000"/>
                <w:sz w:val="22"/>
                <w:szCs w:val="22"/>
                <w:u w:val="none"/>
              </w:rPr>
            </w:pPr>
          </w:p>
        </w:tc>
      </w:tr>
      <w:tr w14:paraId="0CBA5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B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2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C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直动式溢流阀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DBDS10P10/31.5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6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北京华德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A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24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DCB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2FB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219D">
            <w:pPr>
              <w:jc w:val="center"/>
              <w:rPr>
                <w:rFonts w:hint="eastAsia" w:ascii="宋体" w:hAnsi="宋体" w:eastAsia="宋体" w:cs="宋体"/>
                <w:i w:val="0"/>
                <w:iCs w:val="0"/>
                <w:color w:val="000000"/>
                <w:sz w:val="22"/>
                <w:szCs w:val="22"/>
                <w:u w:val="none"/>
              </w:rPr>
            </w:pPr>
          </w:p>
        </w:tc>
      </w:tr>
      <w:tr w14:paraId="2287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8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D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6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直动式溢流阀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F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DBDS20P10/31.5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1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北京华德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A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0E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7C1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952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6166">
            <w:pPr>
              <w:jc w:val="center"/>
              <w:rPr>
                <w:rFonts w:hint="eastAsia" w:ascii="宋体" w:hAnsi="宋体" w:eastAsia="宋体" w:cs="宋体"/>
                <w:i w:val="0"/>
                <w:iCs w:val="0"/>
                <w:color w:val="000000"/>
                <w:sz w:val="22"/>
                <w:szCs w:val="22"/>
                <w:u w:val="none"/>
              </w:rPr>
            </w:pPr>
          </w:p>
        </w:tc>
      </w:tr>
      <w:tr w14:paraId="22656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5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2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D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先导溢流阀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2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DB20-1-5X/31.5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D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上海立新</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5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F1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E9E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CF0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B9D4">
            <w:pPr>
              <w:jc w:val="center"/>
              <w:rPr>
                <w:rFonts w:hint="eastAsia" w:ascii="宋体" w:hAnsi="宋体" w:eastAsia="宋体" w:cs="宋体"/>
                <w:i w:val="0"/>
                <w:iCs w:val="0"/>
                <w:color w:val="000000"/>
                <w:sz w:val="22"/>
                <w:szCs w:val="22"/>
                <w:u w:val="none"/>
              </w:rPr>
            </w:pPr>
          </w:p>
        </w:tc>
      </w:tr>
      <w:tr w14:paraId="13BC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C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F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3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电磁溢流阀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A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DBW10B-1-50/31.5V220-50HZ</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B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北京华德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1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7C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BEB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07F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EBDF">
            <w:pPr>
              <w:jc w:val="center"/>
              <w:rPr>
                <w:rFonts w:hint="eastAsia" w:ascii="宋体" w:hAnsi="宋体" w:eastAsia="宋体" w:cs="宋体"/>
                <w:i w:val="0"/>
                <w:iCs w:val="0"/>
                <w:color w:val="000000"/>
                <w:sz w:val="22"/>
                <w:szCs w:val="22"/>
                <w:u w:val="none"/>
              </w:rPr>
            </w:pPr>
          </w:p>
        </w:tc>
      </w:tr>
      <w:tr w14:paraId="1665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8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C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4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板式单向阀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3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RVP10-10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2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上海立新</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F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FB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00C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7BA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FE77">
            <w:pPr>
              <w:jc w:val="center"/>
              <w:rPr>
                <w:rFonts w:hint="eastAsia" w:ascii="宋体" w:hAnsi="宋体" w:eastAsia="宋体" w:cs="宋体"/>
                <w:i w:val="0"/>
                <w:iCs w:val="0"/>
                <w:color w:val="000000"/>
                <w:sz w:val="22"/>
                <w:szCs w:val="22"/>
                <w:u w:val="none"/>
              </w:rPr>
            </w:pPr>
          </w:p>
        </w:tc>
      </w:tr>
      <w:tr w14:paraId="0683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8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9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F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中线蝶阀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3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LT-DN50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3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河北碟形阀门有限公司</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F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63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69C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ACA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52E2">
            <w:pPr>
              <w:jc w:val="center"/>
              <w:rPr>
                <w:rFonts w:hint="eastAsia" w:ascii="宋体" w:hAnsi="宋体" w:eastAsia="宋体" w:cs="宋体"/>
                <w:i w:val="0"/>
                <w:iCs w:val="0"/>
                <w:color w:val="000000"/>
                <w:sz w:val="22"/>
                <w:szCs w:val="22"/>
                <w:u w:val="none"/>
              </w:rPr>
            </w:pPr>
          </w:p>
        </w:tc>
      </w:tr>
      <w:tr w14:paraId="5DAED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4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D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8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中线蝶阀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0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LT-DN65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A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河北碟形阀门有限公司</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F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4C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64D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48A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5BEE">
            <w:pPr>
              <w:jc w:val="center"/>
              <w:rPr>
                <w:rFonts w:hint="eastAsia" w:ascii="宋体" w:hAnsi="宋体" w:eastAsia="宋体" w:cs="宋体"/>
                <w:i w:val="0"/>
                <w:iCs w:val="0"/>
                <w:color w:val="000000"/>
                <w:sz w:val="22"/>
                <w:szCs w:val="22"/>
                <w:u w:val="none"/>
              </w:rPr>
            </w:pPr>
          </w:p>
        </w:tc>
      </w:tr>
      <w:tr w14:paraId="30C48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F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4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F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中线蝶阀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F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LT-DN150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2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河北碟形阀门有限公司</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9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23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041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17E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20DB">
            <w:pPr>
              <w:jc w:val="center"/>
              <w:rPr>
                <w:rFonts w:hint="eastAsia" w:ascii="宋体" w:hAnsi="宋体" w:eastAsia="宋体" w:cs="宋体"/>
                <w:i w:val="0"/>
                <w:iCs w:val="0"/>
                <w:color w:val="000000"/>
                <w:sz w:val="22"/>
                <w:szCs w:val="22"/>
                <w:u w:val="none"/>
              </w:rPr>
            </w:pPr>
          </w:p>
        </w:tc>
      </w:tr>
      <w:tr w14:paraId="1E1E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B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F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2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截止阀</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B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J4E1H-40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C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1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75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F69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23A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585D">
            <w:pPr>
              <w:jc w:val="center"/>
              <w:rPr>
                <w:rFonts w:hint="eastAsia" w:ascii="宋体" w:hAnsi="宋体" w:eastAsia="宋体" w:cs="宋体"/>
                <w:i w:val="0"/>
                <w:iCs w:val="0"/>
                <w:color w:val="000000"/>
                <w:sz w:val="22"/>
                <w:szCs w:val="22"/>
                <w:u w:val="none"/>
              </w:rPr>
            </w:pPr>
          </w:p>
        </w:tc>
      </w:tr>
      <w:tr w14:paraId="059C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F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3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1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集中润滑装置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F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25219-241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南京贝奇尔</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4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76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1C6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F8D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D6E8">
            <w:pPr>
              <w:jc w:val="center"/>
              <w:rPr>
                <w:rFonts w:hint="eastAsia" w:ascii="宋体" w:hAnsi="宋体" w:eastAsia="宋体" w:cs="宋体"/>
                <w:i w:val="0"/>
                <w:iCs w:val="0"/>
                <w:color w:val="000000"/>
                <w:sz w:val="22"/>
                <w:szCs w:val="22"/>
                <w:u w:val="none"/>
              </w:rPr>
            </w:pPr>
          </w:p>
        </w:tc>
      </w:tr>
      <w:tr w14:paraId="7F8A2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B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B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A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润滑管路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3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B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0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08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4D1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29B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8770">
            <w:pPr>
              <w:jc w:val="center"/>
              <w:rPr>
                <w:rFonts w:hint="eastAsia" w:ascii="宋体" w:hAnsi="宋体" w:eastAsia="宋体" w:cs="宋体"/>
                <w:i w:val="0"/>
                <w:iCs w:val="0"/>
                <w:color w:val="000000"/>
                <w:sz w:val="22"/>
                <w:szCs w:val="22"/>
                <w:u w:val="none"/>
              </w:rPr>
            </w:pPr>
          </w:p>
        </w:tc>
      </w:tr>
      <w:tr w14:paraId="738A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3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E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D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D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1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无锡海天</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7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6A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0B0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74A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C9AD">
            <w:pPr>
              <w:jc w:val="center"/>
              <w:rPr>
                <w:rFonts w:hint="eastAsia" w:ascii="宋体" w:hAnsi="宋体" w:eastAsia="宋体" w:cs="宋体"/>
                <w:i w:val="0"/>
                <w:iCs w:val="0"/>
                <w:color w:val="000000"/>
                <w:sz w:val="22"/>
                <w:szCs w:val="22"/>
                <w:u w:val="none"/>
              </w:rPr>
            </w:pPr>
          </w:p>
        </w:tc>
      </w:tr>
      <w:tr w14:paraId="74C6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0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B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3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C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A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安徽亮群</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0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F5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846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710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AE1E">
            <w:pPr>
              <w:jc w:val="center"/>
              <w:rPr>
                <w:rFonts w:hint="eastAsia" w:ascii="宋体" w:hAnsi="宋体" w:eastAsia="宋体" w:cs="宋体"/>
                <w:i w:val="0"/>
                <w:iCs w:val="0"/>
                <w:color w:val="000000"/>
                <w:sz w:val="22"/>
                <w:szCs w:val="22"/>
                <w:u w:val="none"/>
              </w:rPr>
            </w:pPr>
          </w:p>
        </w:tc>
      </w:tr>
      <w:tr w14:paraId="6607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F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C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3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1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5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杭州富阳东方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3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7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4C9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F13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1CDE">
            <w:pPr>
              <w:jc w:val="center"/>
              <w:rPr>
                <w:rFonts w:hint="eastAsia" w:ascii="宋体" w:hAnsi="宋体" w:eastAsia="宋体" w:cs="宋体"/>
                <w:i w:val="0"/>
                <w:iCs w:val="0"/>
                <w:color w:val="000000"/>
                <w:sz w:val="22"/>
                <w:szCs w:val="22"/>
                <w:u w:val="none"/>
              </w:rPr>
            </w:pPr>
          </w:p>
        </w:tc>
      </w:tr>
      <w:tr w14:paraId="0037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7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3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8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2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9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杭州富阳东方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5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D5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3A5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C1F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0C77">
            <w:pPr>
              <w:jc w:val="center"/>
              <w:rPr>
                <w:rFonts w:hint="eastAsia" w:ascii="宋体" w:hAnsi="宋体" w:eastAsia="宋体" w:cs="宋体"/>
                <w:i w:val="0"/>
                <w:iCs w:val="0"/>
                <w:color w:val="000000"/>
                <w:sz w:val="22"/>
                <w:szCs w:val="22"/>
                <w:u w:val="none"/>
              </w:rPr>
            </w:pPr>
          </w:p>
        </w:tc>
      </w:tr>
      <w:tr w14:paraId="0854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F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C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5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C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5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安徽亮群</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D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CA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127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3AF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82F1">
            <w:pPr>
              <w:jc w:val="center"/>
              <w:rPr>
                <w:rFonts w:hint="eastAsia" w:ascii="宋体" w:hAnsi="宋体" w:eastAsia="宋体" w:cs="宋体"/>
                <w:i w:val="0"/>
                <w:iCs w:val="0"/>
                <w:color w:val="000000"/>
                <w:sz w:val="22"/>
                <w:szCs w:val="22"/>
                <w:u w:val="none"/>
              </w:rPr>
            </w:pPr>
          </w:p>
        </w:tc>
      </w:tr>
      <w:tr w14:paraId="14AD4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B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4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C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2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F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安徽亮群</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D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9E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D52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B7D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1B89">
            <w:pPr>
              <w:jc w:val="center"/>
              <w:rPr>
                <w:rFonts w:hint="eastAsia" w:ascii="宋体" w:hAnsi="宋体" w:eastAsia="宋体" w:cs="宋体"/>
                <w:i w:val="0"/>
                <w:iCs w:val="0"/>
                <w:color w:val="000000"/>
                <w:sz w:val="22"/>
                <w:szCs w:val="22"/>
                <w:u w:val="none"/>
              </w:rPr>
            </w:pPr>
          </w:p>
        </w:tc>
      </w:tr>
      <w:tr w14:paraId="647CA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E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C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1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2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C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天长市静河</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6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D0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99A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F0E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F918">
            <w:pPr>
              <w:jc w:val="center"/>
              <w:rPr>
                <w:rFonts w:hint="eastAsia" w:ascii="宋体" w:hAnsi="宋体" w:eastAsia="宋体" w:cs="宋体"/>
                <w:i w:val="0"/>
                <w:iCs w:val="0"/>
                <w:color w:val="000000"/>
                <w:sz w:val="22"/>
                <w:szCs w:val="22"/>
                <w:u w:val="none"/>
              </w:rPr>
            </w:pPr>
          </w:p>
        </w:tc>
      </w:tr>
      <w:tr w14:paraId="4548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E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9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A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8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2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天长市静河</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0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30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EF5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D4F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F945">
            <w:pPr>
              <w:jc w:val="center"/>
              <w:rPr>
                <w:rFonts w:hint="eastAsia" w:ascii="宋体" w:hAnsi="宋体" w:eastAsia="宋体" w:cs="宋体"/>
                <w:i w:val="0"/>
                <w:iCs w:val="0"/>
                <w:color w:val="000000"/>
                <w:sz w:val="22"/>
                <w:szCs w:val="22"/>
                <w:u w:val="none"/>
              </w:rPr>
            </w:pPr>
          </w:p>
        </w:tc>
      </w:tr>
      <w:tr w14:paraId="2BCE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1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A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2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D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A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天长市静河</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1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65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03D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804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6BE7">
            <w:pPr>
              <w:jc w:val="center"/>
              <w:rPr>
                <w:rFonts w:hint="eastAsia" w:ascii="宋体" w:hAnsi="宋体" w:eastAsia="宋体" w:cs="宋体"/>
                <w:i w:val="0"/>
                <w:iCs w:val="0"/>
                <w:color w:val="000000"/>
                <w:sz w:val="22"/>
                <w:szCs w:val="22"/>
                <w:u w:val="none"/>
              </w:rPr>
            </w:pPr>
          </w:p>
        </w:tc>
      </w:tr>
      <w:tr w14:paraId="566C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2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1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E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A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0-1.6MPa</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6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北京普特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F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E6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7D7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0CB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1074">
            <w:pPr>
              <w:jc w:val="center"/>
              <w:rPr>
                <w:rFonts w:hint="eastAsia" w:ascii="宋体" w:hAnsi="宋体" w:eastAsia="宋体" w:cs="宋体"/>
                <w:i w:val="0"/>
                <w:iCs w:val="0"/>
                <w:color w:val="000000"/>
                <w:sz w:val="22"/>
                <w:szCs w:val="22"/>
                <w:u w:val="none"/>
              </w:rPr>
            </w:pPr>
          </w:p>
        </w:tc>
      </w:tr>
      <w:tr w14:paraId="0CD5C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7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5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C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4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测绘自制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B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1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96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9AF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DC7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B007">
            <w:pPr>
              <w:jc w:val="center"/>
              <w:rPr>
                <w:rFonts w:hint="eastAsia" w:ascii="宋体" w:hAnsi="宋体" w:eastAsia="宋体" w:cs="宋体"/>
                <w:i w:val="0"/>
                <w:iCs w:val="0"/>
                <w:color w:val="000000"/>
                <w:sz w:val="22"/>
                <w:szCs w:val="22"/>
                <w:u w:val="none"/>
              </w:rPr>
            </w:pPr>
          </w:p>
        </w:tc>
      </w:tr>
      <w:tr w14:paraId="0C20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6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E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9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6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测绘自制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8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6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DA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583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034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EA28">
            <w:pPr>
              <w:jc w:val="center"/>
              <w:rPr>
                <w:rFonts w:hint="eastAsia" w:ascii="宋体" w:hAnsi="宋体" w:eastAsia="宋体" w:cs="宋体"/>
                <w:i w:val="0"/>
                <w:iCs w:val="0"/>
                <w:color w:val="000000"/>
                <w:sz w:val="22"/>
                <w:szCs w:val="22"/>
                <w:u w:val="none"/>
              </w:rPr>
            </w:pPr>
          </w:p>
        </w:tc>
      </w:tr>
      <w:tr w14:paraId="3C4BB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2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2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B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夹紧器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3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测绘自制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1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A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A4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25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54B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737C">
            <w:pPr>
              <w:jc w:val="center"/>
              <w:rPr>
                <w:rFonts w:hint="eastAsia" w:ascii="宋体" w:hAnsi="宋体" w:eastAsia="宋体" w:cs="宋体"/>
                <w:i w:val="0"/>
                <w:iCs w:val="0"/>
                <w:color w:val="000000"/>
                <w:sz w:val="22"/>
                <w:szCs w:val="22"/>
                <w:u w:val="none"/>
              </w:rPr>
            </w:pPr>
          </w:p>
        </w:tc>
      </w:tr>
      <w:tr w14:paraId="55C23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E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0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7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0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8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3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B4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340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195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8FDE">
            <w:pPr>
              <w:jc w:val="center"/>
              <w:rPr>
                <w:rFonts w:hint="eastAsia" w:ascii="宋体" w:hAnsi="宋体" w:eastAsia="宋体" w:cs="宋体"/>
                <w:i w:val="0"/>
                <w:iCs w:val="0"/>
                <w:color w:val="000000"/>
                <w:sz w:val="22"/>
                <w:szCs w:val="22"/>
                <w:u w:val="none"/>
              </w:rPr>
            </w:pPr>
          </w:p>
        </w:tc>
      </w:tr>
      <w:tr w14:paraId="6B70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7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3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5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F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C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6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17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5E7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89B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B7D2">
            <w:pPr>
              <w:jc w:val="center"/>
              <w:rPr>
                <w:rFonts w:hint="eastAsia" w:ascii="宋体" w:hAnsi="宋体" w:eastAsia="宋体" w:cs="宋体"/>
                <w:i w:val="0"/>
                <w:iCs w:val="0"/>
                <w:color w:val="000000"/>
                <w:sz w:val="22"/>
                <w:szCs w:val="22"/>
                <w:u w:val="none"/>
              </w:rPr>
            </w:pPr>
          </w:p>
        </w:tc>
      </w:tr>
      <w:tr w14:paraId="35435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0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7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F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8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F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D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D2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D48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748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865E">
            <w:pPr>
              <w:jc w:val="center"/>
              <w:rPr>
                <w:rFonts w:hint="eastAsia" w:ascii="宋体" w:hAnsi="宋体" w:eastAsia="宋体" w:cs="宋体"/>
                <w:i w:val="0"/>
                <w:iCs w:val="0"/>
                <w:color w:val="000000"/>
                <w:sz w:val="22"/>
                <w:szCs w:val="22"/>
                <w:u w:val="none"/>
              </w:rPr>
            </w:pPr>
          </w:p>
        </w:tc>
      </w:tr>
      <w:tr w14:paraId="72D1D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D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A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0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9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F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E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8A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9C7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C63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2A14">
            <w:pPr>
              <w:jc w:val="center"/>
              <w:rPr>
                <w:rFonts w:hint="eastAsia" w:ascii="宋体" w:hAnsi="宋体" w:eastAsia="宋体" w:cs="宋体"/>
                <w:i w:val="0"/>
                <w:iCs w:val="0"/>
                <w:color w:val="000000"/>
                <w:sz w:val="22"/>
                <w:szCs w:val="22"/>
                <w:u w:val="none"/>
              </w:rPr>
            </w:pPr>
          </w:p>
        </w:tc>
      </w:tr>
      <w:tr w14:paraId="35A9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7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7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0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3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E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5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40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BB5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6A1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097C">
            <w:pPr>
              <w:jc w:val="center"/>
              <w:rPr>
                <w:rFonts w:hint="eastAsia" w:ascii="宋体" w:hAnsi="宋体" w:eastAsia="宋体" w:cs="宋体"/>
                <w:i w:val="0"/>
                <w:iCs w:val="0"/>
                <w:color w:val="000000"/>
                <w:sz w:val="22"/>
                <w:szCs w:val="22"/>
                <w:u w:val="none"/>
              </w:rPr>
            </w:pPr>
          </w:p>
        </w:tc>
      </w:tr>
      <w:tr w14:paraId="7D5E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7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9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3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3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7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C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9A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ABF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897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F556">
            <w:pPr>
              <w:jc w:val="center"/>
              <w:rPr>
                <w:rFonts w:hint="eastAsia" w:ascii="宋体" w:hAnsi="宋体" w:eastAsia="宋体" w:cs="宋体"/>
                <w:i w:val="0"/>
                <w:iCs w:val="0"/>
                <w:color w:val="000000"/>
                <w:sz w:val="22"/>
                <w:szCs w:val="22"/>
                <w:u w:val="none"/>
              </w:rPr>
            </w:pPr>
          </w:p>
        </w:tc>
      </w:tr>
      <w:tr w14:paraId="285C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D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3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5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0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0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B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B1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9C5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87D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67BC">
            <w:pPr>
              <w:jc w:val="center"/>
              <w:rPr>
                <w:rFonts w:hint="eastAsia" w:ascii="宋体" w:hAnsi="宋体" w:eastAsia="宋体" w:cs="宋体"/>
                <w:i w:val="0"/>
                <w:iCs w:val="0"/>
                <w:color w:val="000000"/>
                <w:sz w:val="22"/>
                <w:szCs w:val="22"/>
                <w:u w:val="none"/>
              </w:rPr>
            </w:pPr>
          </w:p>
        </w:tc>
      </w:tr>
      <w:tr w14:paraId="66C5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9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F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1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0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3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1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C1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407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355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B339">
            <w:pPr>
              <w:jc w:val="center"/>
              <w:rPr>
                <w:rFonts w:hint="eastAsia" w:ascii="宋体" w:hAnsi="宋体" w:eastAsia="宋体" w:cs="宋体"/>
                <w:i w:val="0"/>
                <w:iCs w:val="0"/>
                <w:color w:val="000000"/>
                <w:sz w:val="22"/>
                <w:szCs w:val="22"/>
                <w:u w:val="none"/>
              </w:rPr>
            </w:pPr>
          </w:p>
        </w:tc>
      </w:tr>
      <w:tr w14:paraId="530B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D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2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F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3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E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F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69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EAC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072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531D">
            <w:pPr>
              <w:jc w:val="center"/>
              <w:rPr>
                <w:rFonts w:hint="eastAsia" w:ascii="宋体" w:hAnsi="宋体" w:eastAsia="宋体" w:cs="宋体"/>
                <w:i w:val="0"/>
                <w:iCs w:val="0"/>
                <w:color w:val="000000"/>
                <w:sz w:val="22"/>
                <w:szCs w:val="22"/>
                <w:u w:val="none"/>
              </w:rPr>
            </w:pPr>
          </w:p>
        </w:tc>
      </w:tr>
      <w:tr w14:paraId="348B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C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D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2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A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B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5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D4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112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379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DC59">
            <w:pPr>
              <w:jc w:val="center"/>
              <w:rPr>
                <w:rFonts w:hint="eastAsia" w:ascii="宋体" w:hAnsi="宋体" w:eastAsia="宋体" w:cs="宋体"/>
                <w:i w:val="0"/>
                <w:iCs w:val="0"/>
                <w:color w:val="000000"/>
                <w:sz w:val="22"/>
                <w:szCs w:val="22"/>
                <w:u w:val="none"/>
              </w:rPr>
            </w:pPr>
          </w:p>
        </w:tc>
      </w:tr>
      <w:tr w14:paraId="2106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C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C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A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E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4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2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7A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69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C6E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E21D">
            <w:pPr>
              <w:jc w:val="center"/>
              <w:rPr>
                <w:rFonts w:hint="eastAsia" w:ascii="宋体" w:hAnsi="宋体" w:eastAsia="宋体" w:cs="宋体"/>
                <w:i w:val="0"/>
                <w:iCs w:val="0"/>
                <w:color w:val="000000"/>
                <w:sz w:val="22"/>
                <w:szCs w:val="22"/>
                <w:u w:val="none"/>
              </w:rPr>
            </w:pPr>
          </w:p>
        </w:tc>
      </w:tr>
      <w:tr w14:paraId="7847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3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7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A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2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D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E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07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91A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45E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3F5A">
            <w:pPr>
              <w:jc w:val="center"/>
              <w:rPr>
                <w:rFonts w:hint="eastAsia" w:ascii="宋体" w:hAnsi="宋体" w:eastAsia="宋体" w:cs="宋体"/>
                <w:i w:val="0"/>
                <w:iCs w:val="0"/>
                <w:color w:val="000000"/>
                <w:sz w:val="22"/>
                <w:szCs w:val="22"/>
                <w:u w:val="none"/>
              </w:rPr>
            </w:pPr>
          </w:p>
        </w:tc>
      </w:tr>
      <w:tr w14:paraId="5400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0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B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3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4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3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A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0F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35F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682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95B3">
            <w:pPr>
              <w:jc w:val="center"/>
              <w:rPr>
                <w:rFonts w:hint="eastAsia" w:ascii="宋体" w:hAnsi="宋体" w:eastAsia="宋体" w:cs="宋体"/>
                <w:i w:val="0"/>
                <w:iCs w:val="0"/>
                <w:color w:val="000000"/>
                <w:sz w:val="22"/>
                <w:szCs w:val="22"/>
                <w:u w:val="none"/>
              </w:rPr>
            </w:pPr>
          </w:p>
        </w:tc>
      </w:tr>
      <w:tr w14:paraId="54EBF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C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8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9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B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3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B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41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132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008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AF28">
            <w:pPr>
              <w:jc w:val="center"/>
              <w:rPr>
                <w:rFonts w:hint="eastAsia" w:ascii="宋体" w:hAnsi="宋体" w:eastAsia="宋体" w:cs="宋体"/>
                <w:i w:val="0"/>
                <w:iCs w:val="0"/>
                <w:color w:val="000000"/>
                <w:sz w:val="22"/>
                <w:szCs w:val="22"/>
                <w:u w:val="none"/>
              </w:rPr>
            </w:pPr>
          </w:p>
        </w:tc>
      </w:tr>
      <w:tr w14:paraId="3077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0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2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A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6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6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F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6C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AF5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3DF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FC82">
            <w:pPr>
              <w:jc w:val="center"/>
              <w:rPr>
                <w:rFonts w:hint="eastAsia" w:ascii="宋体" w:hAnsi="宋体" w:eastAsia="宋体" w:cs="宋体"/>
                <w:i w:val="0"/>
                <w:iCs w:val="0"/>
                <w:color w:val="000000"/>
                <w:sz w:val="22"/>
                <w:szCs w:val="22"/>
                <w:u w:val="none"/>
              </w:rPr>
            </w:pPr>
          </w:p>
        </w:tc>
      </w:tr>
      <w:tr w14:paraId="2E51A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1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F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C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C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B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90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314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D15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65B0">
            <w:pPr>
              <w:jc w:val="center"/>
              <w:rPr>
                <w:rFonts w:hint="eastAsia" w:ascii="宋体" w:hAnsi="宋体" w:eastAsia="宋体" w:cs="宋体"/>
                <w:i w:val="0"/>
                <w:iCs w:val="0"/>
                <w:color w:val="000000"/>
                <w:sz w:val="22"/>
                <w:szCs w:val="22"/>
                <w:u w:val="none"/>
              </w:rPr>
            </w:pPr>
          </w:p>
        </w:tc>
      </w:tr>
      <w:tr w14:paraId="21D4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8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A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6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8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3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D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74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8F2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18A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B698">
            <w:pPr>
              <w:jc w:val="center"/>
              <w:rPr>
                <w:rFonts w:hint="eastAsia" w:ascii="宋体" w:hAnsi="宋体" w:eastAsia="宋体" w:cs="宋体"/>
                <w:i w:val="0"/>
                <w:iCs w:val="0"/>
                <w:color w:val="000000"/>
                <w:sz w:val="22"/>
                <w:szCs w:val="22"/>
                <w:u w:val="none"/>
              </w:rPr>
            </w:pPr>
          </w:p>
        </w:tc>
      </w:tr>
      <w:tr w14:paraId="0202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A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5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7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9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4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C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E3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4C6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6E3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AC91">
            <w:pPr>
              <w:jc w:val="center"/>
              <w:rPr>
                <w:rFonts w:hint="eastAsia" w:ascii="宋体" w:hAnsi="宋体" w:eastAsia="宋体" w:cs="宋体"/>
                <w:i w:val="0"/>
                <w:iCs w:val="0"/>
                <w:color w:val="000000"/>
                <w:sz w:val="22"/>
                <w:szCs w:val="22"/>
                <w:u w:val="none"/>
              </w:rPr>
            </w:pPr>
          </w:p>
        </w:tc>
      </w:tr>
      <w:tr w14:paraId="317EB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4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3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4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2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2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1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63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E37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F8B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0CFB">
            <w:pPr>
              <w:jc w:val="center"/>
              <w:rPr>
                <w:rFonts w:hint="eastAsia" w:ascii="宋体" w:hAnsi="宋体" w:eastAsia="宋体" w:cs="宋体"/>
                <w:i w:val="0"/>
                <w:iCs w:val="0"/>
                <w:color w:val="000000"/>
                <w:sz w:val="22"/>
                <w:szCs w:val="22"/>
                <w:u w:val="none"/>
              </w:rPr>
            </w:pPr>
          </w:p>
        </w:tc>
      </w:tr>
      <w:tr w14:paraId="451C8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4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1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5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E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4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0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D4A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1BA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592E">
            <w:pPr>
              <w:jc w:val="center"/>
              <w:rPr>
                <w:rFonts w:hint="eastAsia" w:ascii="宋体" w:hAnsi="宋体" w:eastAsia="宋体" w:cs="宋体"/>
                <w:i w:val="0"/>
                <w:iCs w:val="0"/>
                <w:color w:val="000000"/>
                <w:sz w:val="22"/>
                <w:szCs w:val="22"/>
                <w:u w:val="none"/>
              </w:rPr>
            </w:pPr>
          </w:p>
        </w:tc>
      </w:tr>
      <w:tr w14:paraId="4F98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7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2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0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C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F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2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C2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CB1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CBA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4D42">
            <w:pPr>
              <w:jc w:val="center"/>
              <w:rPr>
                <w:rFonts w:hint="eastAsia" w:ascii="宋体" w:hAnsi="宋体" w:eastAsia="宋体" w:cs="宋体"/>
                <w:i w:val="0"/>
                <w:iCs w:val="0"/>
                <w:color w:val="000000"/>
                <w:sz w:val="22"/>
                <w:szCs w:val="22"/>
                <w:u w:val="none"/>
              </w:rPr>
            </w:pPr>
          </w:p>
        </w:tc>
      </w:tr>
      <w:tr w14:paraId="2E8B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C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0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D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D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8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3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D4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347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0C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0392">
            <w:pPr>
              <w:jc w:val="center"/>
              <w:rPr>
                <w:rFonts w:hint="eastAsia" w:ascii="宋体" w:hAnsi="宋体" w:eastAsia="宋体" w:cs="宋体"/>
                <w:i w:val="0"/>
                <w:iCs w:val="0"/>
                <w:color w:val="000000"/>
                <w:sz w:val="22"/>
                <w:szCs w:val="22"/>
                <w:u w:val="none"/>
              </w:rPr>
            </w:pPr>
          </w:p>
        </w:tc>
      </w:tr>
      <w:tr w14:paraId="38B20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F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7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9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1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3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3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19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6FE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2A2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DE20">
            <w:pPr>
              <w:jc w:val="center"/>
              <w:rPr>
                <w:rFonts w:hint="eastAsia" w:ascii="宋体" w:hAnsi="宋体" w:eastAsia="宋体" w:cs="宋体"/>
                <w:i w:val="0"/>
                <w:iCs w:val="0"/>
                <w:color w:val="000000"/>
                <w:sz w:val="22"/>
                <w:szCs w:val="22"/>
                <w:u w:val="none"/>
              </w:rPr>
            </w:pPr>
          </w:p>
        </w:tc>
      </w:tr>
      <w:tr w14:paraId="41B2D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1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D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0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E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4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7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77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AAE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4FF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F333">
            <w:pPr>
              <w:jc w:val="center"/>
              <w:rPr>
                <w:rFonts w:hint="eastAsia" w:ascii="宋体" w:hAnsi="宋体" w:eastAsia="宋体" w:cs="宋体"/>
                <w:i w:val="0"/>
                <w:iCs w:val="0"/>
                <w:color w:val="000000"/>
                <w:sz w:val="22"/>
                <w:szCs w:val="22"/>
                <w:u w:val="none"/>
              </w:rPr>
            </w:pPr>
          </w:p>
        </w:tc>
      </w:tr>
      <w:tr w14:paraId="6501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8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5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9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F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3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C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FB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D0D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105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7A46">
            <w:pPr>
              <w:jc w:val="center"/>
              <w:rPr>
                <w:rFonts w:hint="eastAsia" w:ascii="宋体" w:hAnsi="宋体" w:eastAsia="宋体" w:cs="宋体"/>
                <w:i w:val="0"/>
                <w:iCs w:val="0"/>
                <w:color w:val="000000"/>
                <w:sz w:val="22"/>
                <w:szCs w:val="22"/>
                <w:u w:val="none"/>
              </w:rPr>
            </w:pPr>
          </w:p>
        </w:tc>
      </w:tr>
      <w:tr w14:paraId="6455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5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A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7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B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0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A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BA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B00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1F9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3C11">
            <w:pPr>
              <w:jc w:val="center"/>
              <w:rPr>
                <w:rFonts w:hint="eastAsia" w:ascii="宋体" w:hAnsi="宋体" w:eastAsia="宋体" w:cs="宋体"/>
                <w:i w:val="0"/>
                <w:iCs w:val="0"/>
                <w:color w:val="000000"/>
                <w:sz w:val="22"/>
                <w:szCs w:val="22"/>
                <w:u w:val="none"/>
              </w:rPr>
            </w:pPr>
          </w:p>
        </w:tc>
      </w:tr>
      <w:tr w14:paraId="60C99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A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3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4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F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2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6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02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331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431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20D0">
            <w:pPr>
              <w:jc w:val="center"/>
              <w:rPr>
                <w:rFonts w:hint="eastAsia" w:ascii="宋体" w:hAnsi="宋体" w:eastAsia="宋体" w:cs="宋体"/>
                <w:i w:val="0"/>
                <w:iCs w:val="0"/>
                <w:color w:val="000000"/>
                <w:sz w:val="22"/>
                <w:szCs w:val="22"/>
                <w:u w:val="none"/>
              </w:rPr>
            </w:pPr>
          </w:p>
        </w:tc>
      </w:tr>
      <w:tr w14:paraId="0814E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6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5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7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无缝钢管弯头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A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5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E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E5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C3E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169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4A03">
            <w:pPr>
              <w:jc w:val="center"/>
              <w:rPr>
                <w:rFonts w:hint="eastAsia" w:ascii="宋体" w:hAnsi="宋体" w:eastAsia="宋体" w:cs="宋体"/>
                <w:i w:val="0"/>
                <w:iCs w:val="0"/>
                <w:color w:val="000000"/>
                <w:sz w:val="22"/>
                <w:szCs w:val="22"/>
                <w:u w:val="none"/>
              </w:rPr>
            </w:pPr>
          </w:p>
        </w:tc>
      </w:tr>
      <w:tr w14:paraId="055DB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9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1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1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A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C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F0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EB1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EFC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0281">
            <w:pPr>
              <w:jc w:val="center"/>
              <w:rPr>
                <w:rFonts w:hint="eastAsia" w:ascii="宋体" w:hAnsi="宋体" w:eastAsia="宋体" w:cs="宋体"/>
                <w:i w:val="0"/>
                <w:iCs w:val="0"/>
                <w:color w:val="000000"/>
                <w:sz w:val="22"/>
                <w:szCs w:val="22"/>
                <w:u w:val="none"/>
              </w:rPr>
            </w:pPr>
          </w:p>
        </w:tc>
      </w:tr>
      <w:tr w14:paraId="14CC9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0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7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1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B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9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B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0B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442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E23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3B5">
            <w:pPr>
              <w:jc w:val="center"/>
              <w:rPr>
                <w:rFonts w:hint="eastAsia" w:ascii="宋体" w:hAnsi="宋体" w:eastAsia="宋体" w:cs="宋体"/>
                <w:i w:val="0"/>
                <w:iCs w:val="0"/>
                <w:color w:val="000000"/>
                <w:sz w:val="22"/>
                <w:szCs w:val="22"/>
                <w:u w:val="none"/>
              </w:rPr>
            </w:pPr>
          </w:p>
        </w:tc>
      </w:tr>
      <w:tr w14:paraId="10BE0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C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8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A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3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E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23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38E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347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52E1">
            <w:pPr>
              <w:jc w:val="center"/>
              <w:rPr>
                <w:rFonts w:hint="eastAsia" w:ascii="宋体" w:hAnsi="宋体" w:eastAsia="宋体" w:cs="宋体"/>
                <w:i w:val="0"/>
                <w:iCs w:val="0"/>
                <w:color w:val="000000"/>
                <w:sz w:val="22"/>
                <w:szCs w:val="22"/>
                <w:u w:val="none"/>
              </w:rPr>
            </w:pPr>
          </w:p>
        </w:tc>
      </w:tr>
      <w:tr w14:paraId="047E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A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D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0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E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C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6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5A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444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1DE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393B">
            <w:pPr>
              <w:jc w:val="center"/>
              <w:rPr>
                <w:rFonts w:hint="eastAsia" w:ascii="宋体" w:hAnsi="宋体" w:eastAsia="宋体" w:cs="宋体"/>
                <w:i w:val="0"/>
                <w:iCs w:val="0"/>
                <w:color w:val="000000"/>
                <w:sz w:val="22"/>
                <w:szCs w:val="22"/>
                <w:u w:val="none"/>
              </w:rPr>
            </w:pPr>
          </w:p>
        </w:tc>
      </w:tr>
      <w:tr w14:paraId="2A625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A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F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6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D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3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5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2A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146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B4F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B7AA">
            <w:pPr>
              <w:jc w:val="center"/>
              <w:rPr>
                <w:rFonts w:hint="eastAsia" w:ascii="宋体" w:hAnsi="宋体" w:eastAsia="宋体" w:cs="宋体"/>
                <w:i w:val="0"/>
                <w:iCs w:val="0"/>
                <w:color w:val="000000"/>
                <w:sz w:val="22"/>
                <w:szCs w:val="22"/>
                <w:u w:val="none"/>
              </w:rPr>
            </w:pPr>
          </w:p>
        </w:tc>
      </w:tr>
      <w:tr w14:paraId="72D9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C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2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7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C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3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1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B6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2BB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8BF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141A">
            <w:pPr>
              <w:jc w:val="center"/>
              <w:rPr>
                <w:rFonts w:hint="eastAsia" w:ascii="宋体" w:hAnsi="宋体" w:eastAsia="宋体" w:cs="宋体"/>
                <w:i w:val="0"/>
                <w:iCs w:val="0"/>
                <w:color w:val="000000"/>
                <w:sz w:val="22"/>
                <w:szCs w:val="22"/>
                <w:u w:val="none"/>
              </w:rPr>
            </w:pPr>
          </w:p>
        </w:tc>
      </w:tr>
      <w:tr w14:paraId="1A4A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7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A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1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F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2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1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8E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7FA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42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CEF0">
            <w:pPr>
              <w:jc w:val="center"/>
              <w:rPr>
                <w:rFonts w:hint="eastAsia" w:ascii="宋体" w:hAnsi="宋体" w:eastAsia="宋体" w:cs="宋体"/>
                <w:i w:val="0"/>
                <w:iCs w:val="0"/>
                <w:color w:val="000000"/>
                <w:sz w:val="22"/>
                <w:szCs w:val="22"/>
                <w:u w:val="none"/>
              </w:rPr>
            </w:pPr>
          </w:p>
        </w:tc>
      </w:tr>
      <w:tr w14:paraId="250B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9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0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F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3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C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0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4E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DB1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8D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2B06">
            <w:pPr>
              <w:jc w:val="center"/>
              <w:rPr>
                <w:rFonts w:hint="eastAsia" w:ascii="宋体" w:hAnsi="宋体" w:eastAsia="宋体" w:cs="宋体"/>
                <w:i w:val="0"/>
                <w:iCs w:val="0"/>
                <w:color w:val="000000"/>
                <w:sz w:val="22"/>
                <w:szCs w:val="22"/>
                <w:u w:val="none"/>
              </w:rPr>
            </w:pPr>
          </w:p>
        </w:tc>
      </w:tr>
      <w:tr w14:paraId="65ED8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D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6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D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1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5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57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C88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7EE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28AA">
            <w:pPr>
              <w:jc w:val="center"/>
              <w:rPr>
                <w:rFonts w:hint="eastAsia" w:ascii="宋体" w:hAnsi="宋体" w:eastAsia="宋体" w:cs="宋体"/>
                <w:i w:val="0"/>
                <w:iCs w:val="0"/>
                <w:color w:val="000000"/>
                <w:sz w:val="22"/>
                <w:szCs w:val="22"/>
                <w:u w:val="none"/>
              </w:rPr>
            </w:pPr>
          </w:p>
        </w:tc>
      </w:tr>
      <w:tr w14:paraId="5E02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9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A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A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7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0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3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CE8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E83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CE3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35A9">
            <w:pPr>
              <w:jc w:val="center"/>
              <w:rPr>
                <w:rFonts w:hint="eastAsia" w:ascii="宋体" w:hAnsi="宋体" w:eastAsia="宋体" w:cs="宋体"/>
                <w:i w:val="0"/>
                <w:iCs w:val="0"/>
                <w:color w:val="000000"/>
                <w:sz w:val="22"/>
                <w:szCs w:val="22"/>
                <w:u w:val="none"/>
              </w:rPr>
            </w:pPr>
          </w:p>
        </w:tc>
      </w:tr>
      <w:tr w14:paraId="205C2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9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2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3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5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4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5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60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BE0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2C5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93F1">
            <w:pPr>
              <w:jc w:val="center"/>
              <w:rPr>
                <w:rFonts w:hint="eastAsia" w:ascii="宋体" w:hAnsi="宋体" w:eastAsia="宋体" w:cs="宋体"/>
                <w:i w:val="0"/>
                <w:iCs w:val="0"/>
                <w:color w:val="000000"/>
                <w:sz w:val="22"/>
                <w:szCs w:val="22"/>
                <w:u w:val="none"/>
              </w:rPr>
            </w:pPr>
          </w:p>
        </w:tc>
      </w:tr>
      <w:tr w14:paraId="14F5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C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E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6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D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F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9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F8F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9ED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7B4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8356">
            <w:pPr>
              <w:jc w:val="center"/>
              <w:rPr>
                <w:rFonts w:hint="eastAsia" w:ascii="宋体" w:hAnsi="宋体" w:eastAsia="宋体" w:cs="宋体"/>
                <w:i w:val="0"/>
                <w:iCs w:val="0"/>
                <w:color w:val="000000"/>
                <w:sz w:val="22"/>
                <w:szCs w:val="22"/>
                <w:u w:val="none"/>
              </w:rPr>
            </w:pPr>
          </w:p>
        </w:tc>
      </w:tr>
      <w:tr w14:paraId="13FC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9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E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F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D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0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B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74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E7E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569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2AC8">
            <w:pPr>
              <w:jc w:val="center"/>
              <w:rPr>
                <w:rFonts w:hint="eastAsia" w:ascii="宋体" w:hAnsi="宋体" w:eastAsia="宋体" w:cs="宋体"/>
                <w:i w:val="0"/>
                <w:iCs w:val="0"/>
                <w:color w:val="000000"/>
                <w:sz w:val="22"/>
                <w:szCs w:val="22"/>
                <w:u w:val="none"/>
              </w:rPr>
            </w:pPr>
          </w:p>
        </w:tc>
      </w:tr>
      <w:tr w14:paraId="2DCB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A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1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F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C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8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9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93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88A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BDC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8FD9">
            <w:pPr>
              <w:jc w:val="center"/>
              <w:rPr>
                <w:rFonts w:hint="eastAsia" w:ascii="宋体" w:hAnsi="宋体" w:eastAsia="宋体" w:cs="宋体"/>
                <w:i w:val="0"/>
                <w:iCs w:val="0"/>
                <w:color w:val="000000"/>
                <w:sz w:val="22"/>
                <w:szCs w:val="22"/>
                <w:u w:val="none"/>
              </w:rPr>
            </w:pPr>
          </w:p>
        </w:tc>
      </w:tr>
      <w:tr w14:paraId="6BBC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9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8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5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钢管接头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测绘自制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6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C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18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DA9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90A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CC5F">
            <w:pPr>
              <w:jc w:val="center"/>
              <w:rPr>
                <w:rFonts w:hint="eastAsia" w:ascii="宋体" w:hAnsi="宋体" w:eastAsia="宋体" w:cs="宋体"/>
                <w:i w:val="0"/>
                <w:iCs w:val="0"/>
                <w:color w:val="000000"/>
                <w:sz w:val="22"/>
                <w:szCs w:val="22"/>
                <w:u w:val="none"/>
              </w:rPr>
            </w:pPr>
          </w:p>
        </w:tc>
      </w:tr>
      <w:tr w14:paraId="4109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8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F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E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空气断路器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1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DZ20J-630/33102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8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3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C4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29C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B43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958B">
            <w:pPr>
              <w:jc w:val="center"/>
              <w:rPr>
                <w:rFonts w:hint="eastAsia" w:ascii="宋体" w:hAnsi="宋体" w:eastAsia="宋体" w:cs="宋体"/>
                <w:i w:val="0"/>
                <w:iCs w:val="0"/>
                <w:color w:val="000000"/>
                <w:sz w:val="22"/>
                <w:szCs w:val="22"/>
                <w:u w:val="none"/>
              </w:rPr>
            </w:pPr>
          </w:p>
        </w:tc>
      </w:tr>
      <w:tr w14:paraId="462D4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1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D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5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空气断路器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D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DZ20J-100/33002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D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F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1B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261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78B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73B8">
            <w:pPr>
              <w:jc w:val="center"/>
              <w:rPr>
                <w:rFonts w:hint="eastAsia" w:ascii="宋体" w:hAnsi="宋体" w:eastAsia="宋体" w:cs="宋体"/>
                <w:i w:val="0"/>
                <w:iCs w:val="0"/>
                <w:color w:val="000000"/>
                <w:sz w:val="22"/>
                <w:szCs w:val="22"/>
                <w:u w:val="none"/>
              </w:rPr>
            </w:pPr>
          </w:p>
        </w:tc>
      </w:tr>
      <w:tr w14:paraId="0856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4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0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C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空气断路器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B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DZ20J-225/33002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1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3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BB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314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4B5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38F2">
            <w:pPr>
              <w:jc w:val="center"/>
              <w:rPr>
                <w:rFonts w:hint="eastAsia" w:ascii="宋体" w:hAnsi="宋体" w:eastAsia="宋体" w:cs="宋体"/>
                <w:i w:val="0"/>
                <w:iCs w:val="0"/>
                <w:color w:val="000000"/>
                <w:sz w:val="22"/>
                <w:szCs w:val="22"/>
                <w:u w:val="none"/>
              </w:rPr>
            </w:pPr>
          </w:p>
        </w:tc>
      </w:tr>
      <w:tr w14:paraId="111B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E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D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空气断路器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E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DZX4-40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2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7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92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32C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197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3A32">
            <w:pPr>
              <w:jc w:val="center"/>
              <w:rPr>
                <w:rFonts w:hint="eastAsia" w:ascii="宋体" w:hAnsi="宋体" w:eastAsia="宋体" w:cs="宋体"/>
                <w:i w:val="0"/>
                <w:iCs w:val="0"/>
                <w:color w:val="000000"/>
                <w:sz w:val="22"/>
                <w:szCs w:val="22"/>
                <w:u w:val="none"/>
              </w:rPr>
            </w:pPr>
          </w:p>
        </w:tc>
      </w:tr>
      <w:tr w14:paraId="33BEC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C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B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9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空气断路器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C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DZ47-460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A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4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9C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DC4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A72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544B">
            <w:pPr>
              <w:jc w:val="center"/>
              <w:rPr>
                <w:rFonts w:hint="eastAsia" w:ascii="宋体" w:hAnsi="宋体" w:eastAsia="宋体" w:cs="宋体"/>
                <w:i w:val="0"/>
                <w:iCs w:val="0"/>
                <w:color w:val="000000"/>
                <w:sz w:val="22"/>
                <w:szCs w:val="22"/>
                <w:u w:val="none"/>
              </w:rPr>
            </w:pPr>
          </w:p>
        </w:tc>
      </w:tr>
      <w:tr w14:paraId="0FB2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E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1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7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7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JRS4-40/80D</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6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F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CF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810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8E4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BFD6">
            <w:pPr>
              <w:jc w:val="center"/>
              <w:rPr>
                <w:rFonts w:hint="eastAsia" w:ascii="宋体" w:hAnsi="宋体" w:eastAsia="宋体" w:cs="宋体"/>
                <w:i w:val="0"/>
                <w:iCs w:val="0"/>
                <w:color w:val="000000"/>
                <w:sz w:val="22"/>
                <w:szCs w:val="22"/>
                <w:u w:val="none"/>
              </w:rPr>
            </w:pPr>
          </w:p>
        </w:tc>
      </w:tr>
      <w:tr w14:paraId="0CB4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0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B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1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4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CJX4-6511(DP）</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6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B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0C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D55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9CE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FEE2">
            <w:pPr>
              <w:jc w:val="center"/>
              <w:rPr>
                <w:rFonts w:hint="eastAsia" w:ascii="宋体" w:hAnsi="宋体" w:eastAsia="宋体" w:cs="宋体"/>
                <w:i w:val="0"/>
                <w:iCs w:val="0"/>
                <w:color w:val="000000"/>
                <w:sz w:val="22"/>
                <w:szCs w:val="22"/>
                <w:u w:val="none"/>
              </w:rPr>
            </w:pPr>
          </w:p>
        </w:tc>
      </w:tr>
      <w:tr w14:paraId="62E5D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C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D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F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CJX4-4011(DP）</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B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3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14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830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48D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C53A">
            <w:pPr>
              <w:jc w:val="center"/>
              <w:rPr>
                <w:rFonts w:hint="eastAsia" w:ascii="宋体" w:hAnsi="宋体" w:eastAsia="宋体" w:cs="宋体"/>
                <w:i w:val="0"/>
                <w:iCs w:val="0"/>
                <w:color w:val="000000"/>
                <w:sz w:val="22"/>
                <w:szCs w:val="22"/>
                <w:u w:val="none"/>
              </w:rPr>
            </w:pPr>
          </w:p>
        </w:tc>
      </w:tr>
      <w:tr w14:paraId="2F518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C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0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C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3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CJX4-2501(DP）</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3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7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88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604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929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3C71">
            <w:pPr>
              <w:jc w:val="center"/>
              <w:rPr>
                <w:rFonts w:hint="eastAsia" w:ascii="宋体" w:hAnsi="宋体" w:eastAsia="宋体" w:cs="宋体"/>
                <w:i w:val="0"/>
                <w:iCs w:val="0"/>
                <w:color w:val="000000"/>
                <w:sz w:val="22"/>
                <w:szCs w:val="22"/>
                <w:u w:val="none"/>
              </w:rPr>
            </w:pPr>
          </w:p>
        </w:tc>
      </w:tr>
      <w:tr w14:paraId="6767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5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1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7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JZC3-40D</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5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7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92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0FD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E28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93D9">
            <w:pPr>
              <w:jc w:val="center"/>
              <w:rPr>
                <w:rFonts w:hint="eastAsia" w:ascii="宋体" w:hAnsi="宋体" w:eastAsia="宋体" w:cs="宋体"/>
                <w:i w:val="0"/>
                <w:iCs w:val="0"/>
                <w:color w:val="000000"/>
                <w:sz w:val="22"/>
                <w:szCs w:val="22"/>
                <w:u w:val="none"/>
              </w:rPr>
            </w:pPr>
          </w:p>
        </w:tc>
      </w:tr>
      <w:tr w14:paraId="6B42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4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7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0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直流电源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F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LRS-350-24/DC24V-14.6A</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6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明纬</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4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E4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756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65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5095">
            <w:pPr>
              <w:jc w:val="center"/>
              <w:rPr>
                <w:rFonts w:hint="eastAsia" w:ascii="宋体" w:hAnsi="宋体" w:eastAsia="宋体" w:cs="宋体"/>
                <w:i w:val="0"/>
                <w:iCs w:val="0"/>
                <w:color w:val="000000"/>
                <w:sz w:val="22"/>
                <w:szCs w:val="22"/>
                <w:u w:val="none"/>
              </w:rPr>
            </w:pPr>
          </w:p>
        </w:tc>
      </w:tr>
      <w:tr w14:paraId="62F7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A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A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C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PC电源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9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CQM1-PA203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B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欧姆龙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B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AF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67D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133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36EC">
            <w:pPr>
              <w:jc w:val="center"/>
              <w:rPr>
                <w:rFonts w:hint="eastAsia" w:ascii="宋体" w:hAnsi="宋体" w:eastAsia="宋体" w:cs="宋体"/>
                <w:i w:val="0"/>
                <w:iCs w:val="0"/>
                <w:color w:val="000000"/>
                <w:sz w:val="22"/>
                <w:szCs w:val="22"/>
                <w:u w:val="none"/>
              </w:rPr>
            </w:pPr>
          </w:p>
        </w:tc>
      </w:tr>
      <w:tr w14:paraId="2523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5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0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8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CPU</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B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CQM1-CPU41-EY1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B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欧姆龙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B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2E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6BF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E7B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ADA2">
            <w:pPr>
              <w:jc w:val="center"/>
              <w:rPr>
                <w:rFonts w:hint="eastAsia" w:ascii="宋体" w:hAnsi="宋体" w:eastAsia="宋体" w:cs="宋体"/>
                <w:i w:val="0"/>
                <w:iCs w:val="0"/>
                <w:color w:val="000000"/>
                <w:sz w:val="22"/>
                <w:szCs w:val="22"/>
                <w:u w:val="none"/>
              </w:rPr>
            </w:pPr>
          </w:p>
        </w:tc>
      </w:tr>
      <w:tr w14:paraId="1B73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C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7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5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输入模块</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4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CQM1-ID213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8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欧姆龙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1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00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2B2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021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E9FE">
            <w:pPr>
              <w:jc w:val="center"/>
              <w:rPr>
                <w:rFonts w:hint="eastAsia" w:ascii="宋体" w:hAnsi="宋体" w:eastAsia="宋体" w:cs="宋体"/>
                <w:i w:val="0"/>
                <w:iCs w:val="0"/>
                <w:color w:val="000000"/>
                <w:sz w:val="22"/>
                <w:szCs w:val="22"/>
                <w:u w:val="none"/>
              </w:rPr>
            </w:pPr>
          </w:p>
        </w:tc>
      </w:tr>
      <w:tr w14:paraId="17925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B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4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C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输出模块</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1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CQM1-OC222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1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欧姆龙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3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4D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A76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70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A20C">
            <w:pPr>
              <w:jc w:val="center"/>
              <w:rPr>
                <w:rFonts w:hint="eastAsia" w:ascii="宋体" w:hAnsi="宋体" w:eastAsia="宋体" w:cs="宋体"/>
                <w:i w:val="0"/>
                <w:iCs w:val="0"/>
                <w:color w:val="000000"/>
                <w:sz w:val="22"/>
                <w:szCs w:val="22"/>
                <w:u w:val="none"/>
              </w:rPr>
            </w:pPr>
          </w:p>
        </w:tc>
      </w:tr>
      <w:tr w14:paraId="03A3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9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3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7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0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HH62P </w:t>
            </w:r>
            <w:r>
              <w:rPr>
                <w:rStyle w:val="116"/>
                <w:lang w:val="en-US" w:eastAsia="zh-CN" w:bidi="ar"/>
              </w:rPr>
              <w:t xml:space="preserve"> AC220V</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9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A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EA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96B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935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BF27">
            <w:pPr>
              <w:jc w:val="center"/>
              <w:rPr>
                <w:rFonts w:hint="eastAsia" w:ascii="宋体" w:hAnsi="宋体" w:eastAsia="宋体" w:cs="宋体"/>
                <w:i w:val="0"/>
                <w:iCs w:val="0"/>
                <w:color w:val="000000"/>
                <w:sz w:val="22"/>
                <w:szCs w:val="22"/>
                <w:u w:val="none"/>
              </w:rPr>
            </w:pPr>
          </w:p>
        </w:tc>
      </w:tr>
      <w:tr w14:paraId="1AC6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A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9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E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7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JSS20-AF </w:t>
            </w:r>
            <w:r>
              <w:rPr>
                <w:rStyle w:val="116"/>
                <w:lang w:val="en-US" w:eastAsia="zh-CN" w:bidi="ar"/>
              </w:rPr>
              <w:t xml:space="preserve"> AC220V</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1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C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0E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701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25B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82AC">
            <w:pPr>
              <w:jc w:val="center"/>
              <w:rPr>
                <w:rFonts w:hint="eastAsia" w:ascii="宋体" w:hAnsi="宋体" w:eastAsia="宋体" w:cs="宋体"/>
                <w:i w:val="0"/>
                <w:iCs w:val="0"/>
                <w:color w:val="000000"/>
                <w:sz w:val="22"/>
                <w:szCs w:val="22"/>
                <w:u w:val="none"/>
              </w:rPr>
            </w:pPr>
          </w:p>
        </w:tc>
      </w:tr>
      <w:tr w14:paraId="7B8B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F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5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2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二位置旋钮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2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LA39-XF/b</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4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0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A6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29D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9BB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E816">
            <w:pPr>
              <w:jc w:val="center"/>
              <w:rPr>
                <w:rFonts w:hint="eastAsia" w:ascii="宋体" w:hAnsi="宋体" w:eastAsia="宋体" w:cs="宋体"/>
                <w:i w:val="0"/>
                <w:iCs w:val="0"/>
                <w:color w:val="000000"/>
                <w:sz w:val="22"/>
                <w:szCs w:val="22"/>
                <w:u w:val="none"/>
              </w:rPr>
            </w:pPr>
          </w:p>
        </w:tc>
      </w:tr>
      <w:tr w14:paraId="274C0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C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8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C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三位置旋钮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6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LA39-XSF/b</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A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E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E8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F19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357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88BF">
            <w:pPr>
              <w:jc w:val="center"/>
              <w:rPr>
                <w:rFonts w:hint="eastAsia" w:ascii="宋体" w:hAnsi="宋体" w:eastAsia="宋体" w:cs="宋体"/>
                <w:i w:val="0"/>
                <w:iCs w:val="0"/>
                <w:color w:val="000000"/>
                <w:sz w:val="22"/>
                <w:szCs w:val="22"/>
                <w:u w:val="none"/>
              </w:rPr>
            </w:pPr>
          </w:p>
        </w:tc>
      </w:tr>
      <w:tr w14:paraId="24F6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9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2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6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5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LA39-11/b</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3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D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94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1E5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313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F6B4">
            <w:pPr>
              <w:jc w:val="center"/>
              <w:rPr>
                <w:rFonts w:hint="eastAsia" w:ascii="宋体" w:hAnsi="宋体" w:eastAsia="宋体" w:cs="宋体"/>
                <w:i w:val="0"/>
                <w:iCs w:val="0"/>
                <w:color w:val="000000"/>
                <w:sz w:val="22"/>
                <w:szCs w:val="22"/>
                <w:u w:val="none"/>
              </w:rPr>
            </w:pPr>
          </w:p>
        </w:tc>
      </w:tr>
      <w:tr w14:paraId="5F8F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9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7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9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1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LA39-11Z/r</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5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4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56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A55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9FB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00CA">
            <w:pPr>
              <w:jc w:val="center"/>
              <w:rPr>
                <w:rFonts w:hint="eastAsia" w:ascii="宋体" w:hAnsi="宋体" w:eastAsia="宋体" w:cs="宋体"/>
                <w:i w:val="0"/>
                <w:iCs w:val="0"/>
                <w:color w:val="000000"/>
                <w:sz w:val="22"/>
                <w:szCs w:val="22"/>
                <w:u w:val="none"/>
              </w:rPr>
            </w:pPr>
          </w:p>
        </w:tc>
      </w:tr>
      <w:tr w14:paraId="33B4D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F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5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D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9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LA39-11/g</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2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5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9B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AFB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A69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E7D8">
            <w:pPr>
              <w:jc w:val="center"/>
              <w:rPr>
                <w:rFonts w:hint="eastAsia" w:ascii="宋体" w:hAnsi="宋体" w:eastAsia="宋体" w:cs="宋体"/>
                <w:i w:val="0"/>
                <w:iCs w:val="0"/>
                <w:color w:val="000000"/>
                <w:sz w:val="22"/>
                <w:szCs w:val="22"/>
                <w:u w:val="none"/>
              </w:rPr>
            </w:pPr>
          </w:p>
        </w:tc>
      </w:tr>
      <w:tr w14:paraId="1D2C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B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B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A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2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LA39-11/r</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4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9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57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CC9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FCD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1E28">
            <w:pPr>
              <w:jc w:val="center"/>
              <w:rPr>
                <w:rFonts w:hint="eastAsia" w:ascii="宋体" w:hAnsi="宋体" w:eastAsia="宋体" w:cs="宋体"/>
                <w:i w:val="0"/>
                <w:iCs w:val="0"/>
                <w:color w:val="000000"/>
                <w:sz w:val="22"/>
                <w:szCs w:val="22"/>
                <w:u w:val="none"/>
              </w:rPr>
            </w:pPr>
          </w:p>
        </w:tc>
      </w:tr>
      <w:tr w14:paraId="373C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8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2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F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4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SHIKE-ZB</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3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9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3B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1C8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B1E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5497">
            <w:pPr>
              <w:jc w:val="center"/>
              <w:rPr>
                <w:rFonts w:hint="eastAsia" w:ascii="宋体" w:hAnsi="宋体" w:eastAsia="宋体" w:cs="宋体"/>
                <w:i w:val="0"/>
                <w:iCs w:val="0"/>
                <w:color w:val="000000"/>
                <w:sz w:val="22"/>
                <w:szCs w:val="22"/>
                <w:u w:val="none"/>
              </w:rPr>
            </w:pPr>
          </w:p>
        </w:tc>
      </w:tr>
      <w:tr w14:paraId="2C519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F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8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B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硫酸（草酸）</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E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硫酸（草酸）</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7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B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2CE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117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22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AE79">
            <w:pPr>
              <w:jc w:val="center"/>
              <w:rPr>
                <w:rFonts w:hint="eastAsia" w:ascii="宋体" w:hAnsi="宋体" w:eastAsia="宋体" w:cs="宋体"/>
                <w:i w:val="0"/>
                <w:iCs w:val="0"/>
                <w:color w:val="000000"/>
                <w:sz w:val="22"/>
                <w:szCs w:val="22"/>
                <w:u w:val="none"/>
              </w:rPr>
            </w:pPr>
          </w:p>
        </w:tc>
      </w:tr>
      <w:tr w14:paraId="7D2F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8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1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8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A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外层屏蔽</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3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1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FA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592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2A4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2F7D">
            <w:pPr>
              <w:jc w:val="center"/>
              <w:rPr>
                <w:rFonts w:hint="eastAsia" w:ascii="宋体" w:hAnsi="宋体" w:eastAsia="宋体" w:cs="宋体"/>
                <w:i w:val="0"/>
                <w:iCs w:val="0"/>
                <w:color w:val="000000"/>
                <w:sz w:val="22"/>
                <w:szCs w:val="22"/>
                <w:u w:val="none"/>
              </w:rPr>
            </w:pPr>
          </w:p>
        </w:tc>
      </w:tr>
      <w:tr w14:paraId="131D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9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E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4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电机电源线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D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BVR黑16mm²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9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F2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596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36E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8917">
            <w:pPr>
              <w:jc w:val="center"/>
              <w:rPr>
                <w:rFonts w:hint="eastAsia" w:ascii="宋体" w:hAnsi="宋体" w:eastAsia="宋体" w:cs="宋体"/>
                <w:i w:val="0"/>
                <w:iCs w:val="0"/>
                <w:color w:val="000000"/>
                <w:sz w:val="22"/>
                <w:szCs w:val="22"/>
                <w:u w:val="none"/>
              </w:rPr>
            </w:pPr>
          </w:p>
        </w:tc>
      </w:tr>
      <w:tr w14:paraId="3BBC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3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9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B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控制泵</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C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BVR黑10mm²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1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0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FC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C6F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10F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D838">
            <w:pPr>
              <w:jc w:val="center"/>
              <w:rPr>
                <w:rFonts w:hint="eastAsia" w:ascii="宋体" w:hAnsi="宋体" w:eastAsia="宋体" w:cs="宋体"/>
                <w:i w:val="0"/>
                <w:iCs w:val="0"/>
                <w:color w:val="000000"/>
                <w:sz w:val="22"/>
                <w:szCs w:val="22"/>
                <w:u w:val="none"/>
              </w:rPr>
            </w:pPr>
          </w:p>
        </w:tc>
      </w:tr>
      <w:tr w14:paraId="2E82F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1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5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E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双色地线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E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8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3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53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84D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079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3D30">
            <w:pPr>
              <w:jc w:val="center"/>
              <w:rPr>
                <w:rFonts w:hint="eastAsia" w:ascii="宋体" w:hAnsi="宋体" w:eastAsia="宋体" w:cs="宋体"/>
                <w:i w:val="0"/>
                <w:iCs w:val="0"/>
                <w:color w:val="000000"/>
                <w:sz w:val="22"/>
                <w:szCs w:val="22"/>
                <w:u w:val="none"/>
              </w:rPr>
            </w:pPr>
          </w:p>
        </w:tc>
      </w:tr>
      <w:tr w14:paraId="5F780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7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1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A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多芯控制线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79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RVV1mm²*20芯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E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E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A2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943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1FE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B6E2">
            <w:pPr>
              <w:jc w:val="center"/>
              <w:rPr>
                <w:rFonts w:hint="eastAsia" w:ascii="宋体" w:hAnsi="宋体" w:eastAsia="宋体" w:cs="宋体"/>
                <w:i w:val="0"/>
                <w:iCs w:val="0"/>
                <w:color w:val="000000"/>
                <w:sz w:val="22"/>
                <w:szCs w:val="22"/>
                <w:u w:val="none"/>
              </w:rPr>
            </w:pPr>
          </w:p>
        </w:tc>
      </w:tr>
      <w:tr w14:paraId="05219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2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0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E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多芯控制线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C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RVV1mm²*3芯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0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6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6A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6FC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788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9E43">
            <w:pPr>
              <w:jc w:val="center"/>
              <w:rPr>
                <w:rFonts w:hint="eastAsia" w:ascii="宋体" w:hAnsi="宋体" w:eastAsia="宋体" w:cs="宋体"/>
                <w:i w:val="0"/>
                <w:iCs w:val="0"/>
                <w:color w:val="000000"/>
                <w:sz w:val="22"/>
                <w:szCs w:val="22"/>
                <w:u w:val="none"/>
              </w:rPr>
            </w:pPr>
          </w:p>
        </w:tc>
      </w:tr>
      <w:tr w14:paraId="7A23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9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1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9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多芯控制线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0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RVV1mm²*30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2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5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2B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0DA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6BF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BFB4">
            <w:pPr>
              <w:jc w:val="center"/>
              <w:rPr>
                <w:rFonts w:hint="eastAsia" w:ascii="宋体" w:hAnsi="宋体" w:eastAsia="宋体" w:cs="宋体"/>
                <w:i w:val="0"/>
                <w:iCs w:val="0"/>
                <w:color w:val="000000"/>
                <w:sz w:val="22"/>
                <w:szCs w:val="22"/>
                <w:u w:val="none"/>
              </w:rPr>
            </w:pPr>
          </w:p>
        </w:tc>
      </w:tr>
      <w:tr w14:paraId="10653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7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2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8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橡套线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A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3*4mm²+1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1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E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C6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901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528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C3F9">
            <w:pPr>
              <w:jc w:val="center"/>
              <w:rPr>
                <w:rFonts w:hint="eastAsia" w:ascii="宋体" w:hAnsi="宋体" w:eastAsia="宋体" w:cs="宋体"/>
                <w:i w:val="0"/>
                <w:iCs w:val="0"/>
                <w:color w:val="000000"/>
                <w:sz w:val="22"/>
                <w:szCs w:val="22"/>
                <w:u w:val="none"/>
              </w:rPr>
            </w:pPr>
          </w:p>
        </w:tc>
      </w:tr>
      <w:tr w14:paraId="21C3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F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3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E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多芯控制线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E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RVV1mm²*20芯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1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0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2D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4EB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73A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7725">
            <w:pPr>
              <w:jc w:val="center"/>
              <w:rPr>
                <w:rFonts w:hint="eastAsia" w:ascii="宋体" w:hAnsi="宋体" w:eastAsia="宋体" w:cs="宋体"/>
                <w:i w:val="0"/>
                <w:iCs w:val="0"/>
                <w:color w:val="000000"/>
                <w:sz w:val="22"/>
                <w:szCs w:val="22"/>
                <w:u w:val="none"/>
              </w:rPr>
            </w:pPr>
          </w:p>
        </w:tc>
      </w:tr>
      <w:tr w14:paraId="6FD0E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4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8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橡套线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C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3*4mm²+1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F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0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47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B91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C61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BFE2">
            <w:pPr>
              <w:jc w:val="center"/>
              <w:rPr>
                <w:rFonts w:hint="eastAsia" w:ascii="宋体" w:hAnsi="宋体" w:eastAsia="宋体" w:cs="宋体"/>
                <w:i w:val="0"/>
                <w:iCs w:val="0"/>
                <w:color w:val="000000"/>
                <w:sz w:val="22"/>
                <w:szCs w:val="22"/>
                <w:u w:val="none"/>
              </w:rPr>
            </w:pPr>
          </w:p>
        </w:tc>
      </w:tr>
      <w:tr w14:paraId="0DBC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6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7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A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多芯控制线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D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RVV1mm²*20芯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4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A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A3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9A8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B77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10F2">
            <w:pPr>
              <w:jc w:val="center"/>
              <w:rPr>
                <w:rFonts w:hint="eastAsia" w:ascii="宋体" w:hAnsi="宋体" w:eastAsia="宋体" w:cs="宋体"/>
                <w:i w:val="0"/>
                <w:iCs w:val="0"/>
                <w:color w:val="000000"/>
                <w:sz w:val="22"/>
                <w:szCs w:val="22"/>
                <w:u w:val="none"/>
              </w:rPr>
            </w:pPr>
          </w:p>
        </w:tc>
      </w:tr>
      <w:tr w14:paraId="3AE8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B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9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E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橡套线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E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3*4mm²</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0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3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FE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233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07F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ECCE">
            <w:pPr>
              <w:jc w:val="center"/>
              <w:rPr>
                <w:rFonts w:hint="eastAsia" w:ascii="宋体" w:hAnsi="宋体" w:eastAsia="宋体" w:cs="宋体"/>
                <w:i w:val="0"/>
                <w:iCs w:val="0"/>
                <w:color w:val="000000"/>
                <w:sz w:val="22"/>
                <w:szCs w:val="22"/>
                <w:u w:val="none"/>
              </w:rPr>
            </w:pPr>
          </w:p>
        </w:tc>
      </w:tr>
      <w:tr w14:paraId="4874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1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3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E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电源线转接箱</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5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400mm*250mm*130mm</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7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0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C9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2E6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AF1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D7D0">
            <w:pPr>
              <w:jc w:val="center"/>
              <w:rPr>
                <w:rFonts w:hint="eastAsia" w:ascii="宋体" w:hAnsi="宋体" w:eastAsia="宋体" w:cs="宋体"/>
                <w:i w:val="0"/>
                <w:iCs w:val="0"/>
                <w:color w:val="000000"/>
                <w:sz w:val="22"/>
                <w:szCs w:val="22"/>
                <w:u w:val="none"/>
              </w:rPr>
            </w:pPr>
          </w:p>
        </w:tc>
      </w:tr>
      <w:tr w14:paraId="17B2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A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1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A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接线端子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2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UK螺钉压接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9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0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7C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CD6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E2D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0F3F">
            <w:pPr>
              <w:jc w:val="center"/>
              <w:rPr>
                <w:rFonts w:hint="eastAsia" w:ascii="宋体" w:hAnsi="宋体" w:eastAsia="宋体" w:cs="宋体"/>
                <w:i w:val="0"/>
                <w:iCs w:val="0"/>
                <w:color w:val="000000"/>
                <w:sz w:val="22"/>
                <w:szCs w:val="22"/>
                <w:u w:val="none"/>
              </w:rPr>
            </w:pPr>
          </w:p>
        </w:tc>
      </w:tr>
      <w:tr w14:paraId="05E2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6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2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1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辅料</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5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各类卡箍，垫片，螺栓，螺母，密封垫，支架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F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国产优品</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7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39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EE3FD1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EE6486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92E9">
            <w:pPr>
              <w:jc w:val="center"/>
              <w:rPr>
                <w:rFonts w:hint="eastAsia" w:ascii="宋体" w:hAnsi="宋体" w:eastAsia="宋体" w:cs="宋体"/>
                <w:i w:val="0"/>
                <w:iCs w:val="0"/>
                <w:color w:val="000000"/>
                <w:sz w:val="22"/>
                <w:szCs w:val="22"/>
                <w:u w:val="none"/>
              </w:rPr>
            </w:pPr>
          </w:p>
        </w:tc>
      </w:tr>
      <w:tr w14:paraId="6A8A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5FB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097EB4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64CA3C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EA951D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CEECC5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54A770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D630BA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947A49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2A167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77D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5F56DC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925D2E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B850E3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F0A992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280CD1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5279F0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0E37F63">
            <w:pPr>
              <w:jc w:val="center"/>
              <w:rPr>
                <w:rFonts w:hint="eastAsia" w:ascii="宋体" w:hAnsi="宋体" w:eastAsia="宋体" w:cs="宋体"/>
                <w:i w:val="0"/>
                <w:iCs w:val="0"/>
                <w:color w:val="000000"/>
                <w:sz w:val="22"/>
                <w:szCs w:val="22"/>
                <w:u w:val="none"/>
              </w:rPr>
            </w:pPr>
          </w:p>
        </w:tc>
      </w:tr>
      <w:tr w14:paraId="2D394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5CE214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EB0307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73FB0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36E9604">
            <w:pPr>
              <w:jc w:val="center"/>
              <w:rPr>
                <w:rFonts w:hint="eastAsia" w:ascii="宋体" w:hAnsi="宋体" w:eastAsia="宋体" w:cs="宋体"/>
                <w:i w:val="0"/>
                <w:iCs w:val="0"/>
                <w:color w:val="000000"/>
                <w:sz w:val="22"/>
                <w:szCs w:val="22"/>
                <w:u w:val="none"/>
              </w:rPr>
            </w:pPr>
          </w:p>
        </w:tc>
      </w:tr>
      <w:tr w14:paraId="60BB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D4D78A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1B0C06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C3BDDD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FB6E28C">
            <w:pPr>
              <w:jc w:val="center"/>
              <w:rPr>
                <w:rFonts w:hint="eastAsia" w:ascii="宋体" w:hAnsi="宋体" w:eastAsia="宋体" w:cs="宋体"/>
                <w:i w:val="0"/>
                <w:iCs w:val="0"/>
                <w:color w:val="000000"/>
                <w:sz w:val="22"/>
                <w:szCs w:val="22"/>
                <w:u w:val="none"/>
              </w:rPr>
            </w:pPr>
          </w:p>
        </w:tc>
      </w:tr>
      <w:tr w14:paraId="73C9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0919E5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9C46DD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A0D96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2EE0">
            <w:pPr>
              <w:rPr>
                <w:rFonts w:hint="eastAsia" w:ascii="宋体" w:hAnsi="宋体" w:eastAsia="宋体" w:cs="宋体"/>
                <w:i w:val="0"/>
                <w:iCs w:val="0"/>
                <w:color w:val="000000"/>
                <w:sz w:val="22"/>
                <w:szCs w:val="22"/>
                <w:u w:val="none"/>
              </w:rPr>
            </w:pPr>
          </w:p>
        </w:tc>
      </w:tr>
    </w:tbl>
    <w:p w14:paraId="5F529243">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9166FB"/>
    <w:rsid w:val="01A06E9D"/>
    <w:rsid w:val="01ED27E8"/>
    <w:rsid w:val="0213141D"/>
    <w:rsid w:val="026C6D7F"/>
    <w:rsid w:val="02CC3DCA"/>
    <w:rsid w:val="02FE76EF"/>
    <w:rsid w:val="03844451"/>
    <w:rsid w:val="03F033B0"/>
    <w:rsid w:val="042E5AF8"/>
    <w:rsid w:val="043B2EAD"/>
    <w:rsid w:val="057C1D39"/>
    <w:rsid w:val="05891259"/>
    <w:rsid w:val="08633479"/>
    <w:rsid w:val="0C0E2F4B"/>
    <w:rsid w:val="0CB51572"/>
    <w:rsid w:val="0E3D4337"/>
    <w:rsid w:val="0E435A00"/>
    <w:rsid w:val="0E4D31E3"/>
    <w:rsid w:val="0EA16002"/>
    <w:rsid w:val="0F751969"/>
    <w:rsid w:val="10C36704"/>
    <w:rsid w:val="10DC2AA3"/>
    <w:rsid w:val="10FA7C8C"/>
    <w:rsid w:val="113C186E"/>
    <w:rsid w:val="11575079"/>
    <w:rsid w:val="11CB1D14"/>
    <w:rsid w:val="12352921"/>
    <w:rsid w:val="12582E7C"/>
    <w:rsid w:val="130B198F"/>
    <w:rsid w:val="148111FB"/>
    <w:rsid w:val="16421E79"/>
    <w:rsid w:val="16A918E4"/>
    <w:rsid w:val="17710C68"/>
    <w:rsid w:val="17D966D6"/>
    <w:rsid w:val="191A70DD"/>
    <w:rsid w:val="1A846F04"/>
    <w:rsid w:val="1BC71D3B"/>
    <w:rsid w:val="1C026332"/>
    <w:rsid w:val="1C59115B"/>
    <w:rsid w:val="1CE107C1"/>
    <w:rsid w:val="1E967206"/>
    <w:rsid w:val="1F676460"/>
    <w:rsid w:val="1FB23E60"/>
    <w:rsid w:val="20457135"/>
    <w:rsid w:val="2063580D"/>
    <w:rsid w:val="22C5630B"/>
    <w:rsid w:val="22F85FDE"/>
    <w:rsid w:val="238D0575"/>
    <w:rsid w:val="23EC0BA6"/>
    <w:rsid w:val="24701A48"/>
    <w:rsid w:val="249D5CC0"/>
    <w:rsid w:val="24B14C6A"/>
    <w:rsid w:val="25DD571A"/>
    <w:rsid w:val="268B0052"/>
    <w:rsid w:val="27743C90"/>
    <w:rsid w:val="28072F22"/>
    <w:rsid w:val="282C4737"/>
    <w:rsid w:val="29CA2459"/>
    <w:rsid w:val="29D92D06"/>
    <w:rsid w:val="2A4125A1"/>
    <w:rsid w:val="2A7F4FF2"/>
    <w:rsid w:val="2ADD7083"/>
    <w:rsid w:val="2AE8703B"/>
    <w:rsid w:val="2B271A58"/>
    <w:rsid w:val="2B6304A7"/>
    <w:rsid w:val="2BD4504B"/>
    <w:rsid w:val="2CF6734C"/>
    <w:rsid w:val="2D23435A"/>
    <w:rsid w:val="2D663463"/>
    <w:rsid w:val="2E5958F1"/>
    <w:rsid w:val="2E5A1FFE"/>
    <w:rsid w:val="2EF96EE4"/>
    <w:rsid w:val="2EFA040F"/>
    <w:rsid w:val="31E06CBE"/>
    <w:rsid w:val="325E5D00"/>
    <w:rsid w:val="33745910"/>
    <w:rsid w:val="350A5A9E"/>
    <w:rsid w:val="35154ED0"/>
    <w:rsid w:val="36254FE4"/>
    <w:rsid w:val="36A1577D"/>
    <w:rsid w:val="372F61E0"/>
    <w:rsid w:val="37456BF7"/>
    <w:rsid w:val="37895702"/>
    <w:rsid w:val="38942371"/>
    <w:rsid w:val="39322FCA"/>
    <w:rsid w:val="3AB90991"/>
    <w:rsid w:val="3ABE56C2"/>
    <w:rsid w:val="3AEE2B6C"/>
    <w:rsid w:val="3B706131"/>
    <w:rsid w:val="3C552056"/>
    <w:rsid w:val="3C920BB5"/>
    <w:rsid w:val="3E23240C"/>
    <w:rsid w:val="3E6F041E"/>
    <w:rsid w:val="3E717A65"/>
    <w:rsid w:val="40762F92"/>
    <w:rsid w:val="40953369"/>
    <w:rsid w:val="421C4E8F"/>
    <w:rsid w:val="4275481E"/>
    <w:rsid w:val="428B617A"/>
    <w:rsid w:val="42937435"/>
    <w:rsid w:val="42A7695B"/>
    <w:rsid w:val="4305153C"/>
    <w:rsid w:val="433D7BDC"/>
    <w:rsid w:val="437E1813"/>
    <w:rsid w:val="44CB1108"/>
    <w:rsid w:val="45B222C8"/>
    <w:rsid w:val="45BD47FC"/>
    <w:rsid w:val="45CC5FB2"/>
    <w:rsid w:val="46B75BA8"/>
    <w:rsid w:val="46E6047B"/>
    <w:rsid w:val="47D14C87"/>
    <w:rsid w:val="48C97955"/>
    <w:rsid w:val="48D569F9"/>
    <w:rsid w:val="4915604A"/>
    <w:rsid w:val="491F1A22"/>
    <w:rsid w:val="49880C8F"/>
    <w:rsid w:val="49FA5194"/>
    <w:rsid w:val="49FC1D63"/>
    <w:rsid w:val="4A8835F7"/>
    <w:rsid w:val="4B592E71"/>
    <w:rsid w:val="4D6226F0"/>
    <w:rsid w:val="4E6B38FC"/>
    <w:rsid w:val="4FD03A76"/>
    <w:rsid w:val="50727505"/>
    <w:rsid w:val="50A00741"/>
    <w:rsid w:val="51181DC1"/>
    <w:rsid w:val="51D50FD0"/>
    <w:rsid w:val="51E43809"/>
    <w:rsid w:val="52274B10"/>
    <w:rsid w:val="528F0C0D"/>
    <w:rsid w:val="52B9239A"/>
    <w:rsid w:val="54B41BB8"/>
    <w:rsid w:val="54B555E4"/>
    <w:rsid w:val="54BD78FD"/>
    <w:rsid w:val="55DF0EB7"/>
    <w:rsid w:val="565D2FC0"/>
    <w:rsid w:val="566E1FCE"/>
    <w:rsid w:val="56B7773E"/>
    <w:rsid w:val="57107D17"/>
    <w:rsid w:val="576D24F2"/>
    <w:rsid w:val="58A86DDE"/>
    <w:rsid w:val="59154AD7"/>
    <w:rsid w:val="59831B59"/>
    <w:rsid w:val="5A7C4F26"/>
    <w:rsid w:val="5A851901"/>
    <w:rsid w:val="5ADF548D"/>
    <w:rsid w:val="5C0C22DA"/>
    <w:rsid w:val="5CE05415"/>
    <w:rsid w:val="5D5C60B4"/>
    <w:rsid w:val="5D657326"/>
    <w:rsid w:val="5FC25FBD"/>
    <w:rsid w:val="604638E0"/>
    <w:rsid w:val="60AD7E67"/>
    <w:rsid w:val="617C1CB0"/>
    <w:rsid w:val="62816B6B"/>
    <w:rsid w:val="629152E7"/>
    <w:rsid w:val="63F04A69"/>
    <w:rsid w:val="64654A97"/>
    <w:rsid w:val="647B7E19"/>
    <w:rsid w:val="64F733FB"/>
    <w:rsid w:val="651A646A"/>
    <w:rsid w:val="65DA0136"/>
    <w:rsid w:val="66056A33"/>
    <w:rsid w:val="66A50B1E"/>
    <w:rsid w:val="66B43C9A"/>
    <w:rsid w:val="67B2063C"/>
    <w:rsid w:val="67C97AC3"/>
    <w:rsid w:val="67E30EC1"/>
    <w:rsid w:val="6897117D"/>
    <w:rsid w:val="6A3D4E3D"/>
    <w:rsid w:val="6A4E3B2B"/>
    <w:rsid w:val="6A975464"/>
    <w:rsid w:val="6B481C3B"/>
    <w:rsid w:val="6C1331A3"/>
    <w:rsid w:val="6CA84BC1"/>
    <w:rsid w:val="6D3E4756"/>
    <w:rsid w:val="6D433682"/>
    <w:rsid w:val="6E2214E9"/>
    <w:rsid w:val="6E3B360C"/>
    <w:rsid w:val="6EAE0CA0"/>
    <w:rsid w:val="6ED749C9"/>
    <w:rsid w:val="6FC523EB"/>
    <w:rsid w:val="71922E29"/>
    <w:rsid w:val="72895F2E"/>
    <w:rsid w:val="728C7879"/>
    <w:rsid w:val="72C02EBE"/>
    <w:rsid w:val="72C507AD"/>
    <w:rsid w:val="72D028D8"/>
    <w:rsid w:val="733E7BFE"/>
    <w:rsid w:val="745D47C3"/>
    <w:rsid w:val="75355FA6"/>
    <w:rsid w:val="75D95440"/>
    <w:rsid w:val="76432726"/>
    <w:rsid w:val="76AC3757"/>
    <w:rsid w:val="76E23F0B"/>
    <w:rsid w:val="77961881"/>
    <w:rsid w:val="799A0ACD"/>
    <w:rsid w:val="7A08012D"/>
    <w:rsid w:val="7B8A691F"/>
    <w:rsid w:val="7CB93F8E"/>
    <w:rsid w:val="7CF66B46"/>
    <w:rsid w:val="7DBD28BA"/>
    <w:rsid w:val="7DBF6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 w:type="character" w:customStyle="1" w:styleId="116">
    <w:name w:val="font71"/>
    <w:basedOn w:val="32"/>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53</Pages>
  <Words>6826</Words>
  <Characters>7274</Characters>
  <Lines>127</Lines>
  <Paragraphs>35</Paragraphs>
  <TotalTime>17</TotalTime>
  <ScaleCrop>false</ScaleCrop>
  <LinksUpToDate>false</LinksUpToDate>
  <CharactersWithSpaces>7459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2026-07-28T01:41:24Z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